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CellMar>
          <w:top w:w="40" w:type="dxa"/>
          <w:left w:w="0" w:type="dxa"/>
          <w:bottom w:w="40" w:type="dxa"/>
          <w:right w:w="0" w:type="dxa"/>
        </w:tblCellMar>
        <w:tblLook w:val="0000" w:firstRow="0" w:lastRow="0" w:firstColumn="0" w:lastColumn="0" w:noHBand="0" w:noVBand="0"/>
      </w:tblPr>
      <w:tblGrid>
        <w:gridCol w:w="2834"/>
        <w:gridCol w:w="282"/>
        <w:gridCol w:w="141"/>
        <w:gridCol w:w="282"/>
        <w:gridCol w:w="1219"/>
        <w:gridCol w:w="281"/>
        <w:gridCol w:w="911"/>
        <w:gridCol w:w="276"/>
        <w:gridCol w:w="314"/>
        <w:gridCol w:w="1220"/>
        <w:gridCol w:w="173"/>
        <w:gridCol w:w="108"/>
        <w:gridCol w:w="1215"/>
        <w:gridCol w:w="286"/>
        <w:gridCol w:w="1230"/>
      </w:tblGrid>
      <w:tr w:rsidR="005E1762">
        <w:trPr>
          <w:cantSplit/>
          <w:trHeight w:hRule="exact" w:val="425"/>
        </w:trPr>
        <w:tc>
          <w:tcPr>
            <w:tcW w:w="2834" w:type="dxa"/>
            <w:vMerge w:val="restart"/>
          </w:tcPr>
          <w:p w:rsidR="005E1762" w:rsidRDefault="00337DA8">
            <w:pPr>
              <w:pStyle w:val="CVHeading3"/>
            </w:pPr>
            <w:r>
              <w:rPr>
                <w:noProof/>
              </w:rPr>
              <w:drawing>
                <wp:anchor distT="0" distB="0" distL="0" distR="0" simplePos="0" relativeHeight="251657728" behindDoc="0" locked="0" layoutInCell="1" allowOverlap="1">
                  <wp:simplePos x="0" y="0"/>
                  <wp:positionH relativeFrom="column">
                    <wp:posOffset>970280</wp:posOffset>
                  </wp:positionH>
                  <wp:positionV relativeFrom="paragraph">
                    <wp:posOffset>-25400</wp:posOffset>
                  </wp:positionV>
                  <wp:extent cx="828040" cy="45593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40" cy="4559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A6A9D">
              <w:t xml:space="preserve"> </w:t>
            </w:r>
          </w:p>
          <w:p w:rsidR="005E1762" w:rsidRDefault="005E1762">
            <w:pPr>
              <w:pStyle w:val="CVNormal"/>
            </w:pPr>
          </w:p>
        </w:tc>
        <w:tc>
          <w:tcPr>
            <w:tcW w:w="282" w:type="dxa"/>
          </w:tcPr>
          <w:p w:rsidR="005E1762" w:rsidRDefault="005E1762">
            <w:pPr>
              <w:pStyle w:val="CVNormal"/>
            </w:pPr>
          </w:p>
        </w:tc>
        <w:tc>
          <w:tcPr>
            <w:tcW w:w="7656" w:type="dxa"/>
            <w:gridSpan w:val="13"/>
            <w:vMerge w:val="restart"/>
          </w:tcPr>
          <w:p w:rsidR="005E1762" w:rsidRDefault="005E1762">
            <w:pPr>
              <w:pStyle w:val="CVNormal"/>
            </w:pPr>
          </w:p>
        </w:tc>
      </w:tr>
      <w:tr w:rsidR="005E1762">
        <w:trPr>
          <w:cantSplit/>
          <w:trHeight w:hRule="exact" w:val="425"/>
        </w:trPr>
        <w:tc>
          <w:tcPr>
            <w:tcW w:w="2834" w:type="dxa"/>
            <w:vMerge/>
          </w:tcPr>
          <w:p w:rsidR="005E1762" w:rsidRDefault="005E1762"/>
        </w:tc>
        <w:tc>
          <w:tcPr>
            <w:tcW w:w="282" w:type="dxa"/>
            <w:tcBorders>
              <w:top w:val="single" w:sz="1" w:space="0" w:color="000000"/>
              <w:right w:val="single" w:sz="1" w:space="0" w:color="000000"/>
            </w:tcBorders>
          </w:tcPr>
          <w:p w:rsidR="005E1762" w:rsidRDefault="005E1762">
            <w:pPr>
              <w:pStyle w:val="CVNormal"/>
            </w:pPr>
          </w:p>
        </w:tc>
        <w:tc>
          <w:tcPr>
            <w:tcW w:w="7656" w:type="dxa"/>
            <w:gridSpan w:val="13"/>
            <w:vMerge/>
          </w:tcPr>
          <w:p w:rsidR="005E1762" w:rsidRDefault="005E1762"/>
        </w:tc>
      </w:tr>
      <w:tr w:rsidR="005E1762">
        <w:trPr>
          <w:cantSplit/>
        </w:trPr>
        <w:tc>
          <w:tcPr>
            <w:tcW w:w="3116" w:type="dxa"/>
            <w:gridSpan w:val="2"/>
            <w:tcBorders>
              <w:right w:val="single" w:sz="1" w:space="0" w:color="000000"/>
            </w:tcBorders>
          </w:tcPr>
          <w:p w:rsidR="005E1762" w:rsidRDefault="00BB1094" w:rsidP="00BB1094">
            <w:pPr>
              <w:pStyle w:val="CVTitle"/>
            </w:pPr>
            <w:r>
              <w:t>Curriculum Vita</w:t>
            </w:r>
            <w:r w:rsidR="005A6A9D">
              <w:t xml:space="preserve">e </w:t>
            </w:r>
          </w:p>
        </w:tc>
        <w:tc>
          <w:tcPr>
            <w:tcW w:w="7656" w:type="dxa"/>
            <w:gridSpan w:val="13"/>
          </w:tcPr>
          <w:p w:rsidR="005E1762" w:rsidRDefault="004C058D">
            <w:pPr>
              <w:pStyle w:val="CVNormal"/>
            </w:pPr>
            <w:r>
              <w:rPr>
                <w:sz w:val="24"/>
                <w:szCs w:val="24"/>
              </w:rPr>
              <w:t>--</w:t>
            </w:r>
            <w:r w:rsidR="005A6A9D">
              <w:t xml:space="preserve"> </w:t>
            </w: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1"/>
              <w:spacing w:before="0"/>
            </w:pPr>
            <w:r>
              <w:t>Informazioni personali</w:t>
            </w:r>
          </w:p>
        </w:tc>
        <w:tc>
          <w:tcPr>
            <w:tcW w:w="7656" w:type="dxa"/>
            <w:gridSpan w:val="13"/>
          </w:tcPr>
          <w:p w:rsidR="005E1762" w:rsidRDefault="005E1762">
            <w:pPr>
              <w:pStyle w:val="CVNormal"/>
            </w:pPr>
          </w:p>
        </w:tc>
      </w:tr>
      <w:tr w:rsidR="005E1762">
        <w:trPr>
          <w:cantSplit/>
        </w:trPr>
        <w:tc>
          <w:tcPr>
            <w:tcW w:w="3116" w:type="dxa"/>
            <w:gridSpan w:val="2"/>
            <w:tcBorders>
              <w:right w:val="single" w:sz="1" w:space="0" w:color="000000"/>
            </w:tcBorders>
          </w:tcPr>
          <w:p w:rsidR="005E1762" w:rsidRDefault="005A6A9D">
            <w:pPr>
              <w:pStyle w:val="CVHeading2-FirstLine"/>
              <w:spacing w:before="0"/>
            </w:pPr>
            <w:r>
              <w:t>Nome(i) / Cognome(i)</w:t>
            </w:r>
          </w:p>
        </w:tc>
        <w:tc>
          <w:tcPr>
            <w:tcW w:w="7656" w:type="dxa"/>
            <w:gridSpan w:val="13"/>
          </w:tcPr>
          <w:p w:rsidR="005E1762" w:rsidRDefault="008C66F0">
            <w:pPr>
              <w:pStyle w:val="CVMajor-FirstLine"/>
              <w:spacing w:before="0"/>
              <w:rPr>
                <w:b w:val="0"/>
                <w:sz w:val="20"/>
              </w:rPr>
            </w:pPr>
            <w:r>
              <w:t>Sergio Enea Masnaghetti</w:t>
            </w:r>
          </w:p>
        </w:tc>
      </w:tr>
      <w:tr w:rsidR="005E1762">
        <w:trPr>
          <w:cantSplit/>
        </w:trPr>
        <w:tc>
          <w:tcPr>
            <w:tcW w:w="3116" w:type="dxa"/>
            <w:gridSpan w:val="2"/>
            <w:tcBorders>
              <w:right w:val="single" w:sz="1" w:space="0" w:color="000000"/>
            </w:tcBorders>
          </w:tcPr>
          <w:p w:rsidR="005E1762" w:rsidRDefault="005A6A9D">
            <w:pPr>
              <w:pStyle w:val="CVHeading3"/>
            </w:pPr>
            <w:r>
              <w:t>Indirizzo(i)</w:t>
            </w:r>
          </w:p>
        </w:tc>
        <w:tc>
          <w:tcPr>
            <w:tcW w:w="7656" w:type="dxa"/>
            <w:gridSpan w:val="13"/>
          </w:tcPr>
          <w:p w:rsidR="005E1762" w:rsidRDefault="005E1762" w:rsidP="008C66F0">
            <w:pPr>
              <w:pStyle w:val="CVNormal"/>
            </w:pPr>
          </w:p>
        </w:tc>
      </w:tr>
      <w:tr w:rsidR="005E1762">
        <w:trPr>
          <w:cantSplit/>
        </w:trPr>
        <w:tc>
          <w:tcPr>
            <w:tcW w:w="3116" w:type="dxa"/>
            <w:gridSpan w:val="2"/>
            <w:tcBorders>
              <w:right w:val="single" w:sz="1" w:space="0" w:color="000000"/>
            </w:tcBorders>
          </w:tcPr>
          <w:p w:rsidR="005E1762" w:rsidRDefault="005A6A9D">
            <w:pPr>
              <w:pStyle w:val="CVHeading3"/>
            </w:pPr>
            <w:r>
              <w:t>Telefono(i)</w:t>
            </w:r>
          </w:p>
        </w:tc>
        <w:tc>
          <w:tcPr>
            <w:tcW w:w="2834" w:type="dxa"/>
            <w:gridSpan w:val="5"/>
          </w:tcPr>
          <w:p w:rsidR="005E1762" w:rsidRDefault="005E1762">
            <w:pPr>
              <w:pStyle w:val="CVNormal"/>
            </w:pPr>
          </w:p>
        </w:tc>
        <w:tc>
          <w:tcPr>
            <w:tcW w:w="1983" w:type="dxa"/>
            <w:gridSpan w:val="4"/>
          </w:tcPr>
          <w:p w:rsidR="005E1762" w:rsidRDefault="005E1762" w:rsidP="008C66F0">
            <w:pPr>
              <w:pStyle w:val="CVHeading3"/>
              <w:ind w:left="0"/>
              <w:jc w:val="left"/>
            </w:pPr>
          </w:p>
        </w:tc>
        <w:tc>
          <w:tcPr>
            <w:tcW w:w="2839" w:type="dxa"/>
            <w:gridSpan w:val="4"/>
          </w:tcPr>
          <w:p w:rsidR="005E1762" w:rsidRDefault="005E1762" w:rsidP="008C66F0">
            <w:pPr>
              <w:pStyle w:val="CVNormal"/>
              <w:ind w:left="0"/>
            </w:pPr>
          </w:p>
        </w:tc>
      </w:tr>
      <w:tr w:rsidR="005E1762">
        <w:trPr>
          <w:cantSplit/>
        </w:trPr>
        <w:tc>
          <w:tcPr>
            <w:tcW w:w="3116" w:type="dxa"/>
            <w:gridSpan w:val="2"/>
            <w:tcBorders>
              <w:right w:val="single" w:sz="1" w:space="0" w:color="000000"/>
            </w:tcBorders>
          </w:tcPr>
          <w:p w:rsidR="005E1762" w:rsidRDefault="005A6A9D">
            <w:pPr>
              <w:pStyle w:val="CVHeading3"/>
            </w:pPr>
            <w:r>
              <w:t>Fax</w:t>
            </w:r>
          </w:p>
        </w:tc>
        <w:tc>
          <w:tcPr>
            <w:tcW w:w="7656" w:type="dxa"/>
            <w:gridSpan w:val="13"/>
          </w:tcPr>
          <w:p w:rsidR="005E1762" w:rsidRDefault="008C66F0">
            <w:pPr>
              <w:pStyle w:val="CVNormal"/>
            </w:pPr>
            <w:r>
              <w:t>----</w:t>
            </w:r>
          </w:p>
        </w:tc>
      </w:tr>
      <w:tr w:rsidR="005E1762">
        <w:trPr>
          <w:cantSplit/>
        </w:trPr>
        <w:tc>
          <w:tcPr>
            <w:tcW w:w="3116" w:type="dxa"/>
            <w:gridSpan w:val="2"/>
            <w:tcBorders>
              <w:right w:val="single" w:sz="1" w:space="0" w:color="000000"/>
            </w:tcBorders>
          </w:tcPr>
          <w:p w:rsidR="005E1762" w:rsidRDefault="005A6A9D">
            <w:pPr>
              <w:pStyle w:val="CVHeading3"/>
            </w:pPr>
            <w:r>
              <w:t>E-mail</w:t>
            </w:r>
          </w:p>
        </w:tc>
        <w:tc>
          <w:tcPr>
            <w:tcW w:w="7656" w:type="dxa"/>
            <w:gridSpan w:val="13"/>
          </w:tcPr>
          <w:p w:rsidR="005E1762" w:rsidRDefault="005E1762">
            <w:pPr>
              <w:pStyle w:val="CVNormal"/>
            </w:pP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3-FirstLine"/>
              <w:spacing w:before="0"/>
            </w:pPr>
            <w:r>
              <w:t>Cittadinanza</w:t>
            </w:r>
          </w:p>
        </w:tc>
        <w:tc>
          <w:tcPr>
            <w:tcW w:w="7656" w:type="dxa"/>
            <w:gridSpan w:val="13"/>
          </w:tcPr>
          <w:p w:rsidR="005E1762" w:rsidRDefault="005E1762">
            <w:pPr>
              <w:pStyle w:val="CVNormal-FirstLine"/>
              <w:spacing w:before="0"/>
            </w:pPr>
            <w:bookmarkStart w:id="0" w:name="_GoBack"/>
            <w:bookmarkEnd w:id="0"/>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3-FirstLine"/>
              <w:spacing w:before="0"/>
            </w:pPr>
            <w:r>
              <w:t>Data di nascita</w:t>
            </w:r>
          </w:p>
        </w:tc>
        <w:tc>
          <w:tcPr>
            <w:tcW w:w="7656" w:type="dxa"/>
            <w:gridSpan w:val="13"/>
          </w:tcPr>
          <w:p w:rsidR="005E1762" w:rsidRDefault="005E1762">
            <w:pPr>
              <w:pStyle w:val="CVNormal-FirstLine"/>
              <w:spacing w:before="0"/>
            </w:pP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rsidTr="00DC6BED">
        <w:trPr>
          <w:cantSplit/>
          <w:trHeight w:val="818"/>
        </w:trPr>
        <w:tc>
          <w:tcPr>
            <w:tcW w:w="3116" w:type="dxa"/>
            <w:gridSpan w:val="2"/>
            <w:tcBorders>
              <w:right w:val="single" w:sz="1" w:space="0" w:color="000000"/>
            </w:tcBorders>
          </w:tcPr>
          <w:p w:rsidR="005E1762" w:rsidRDefault="005A6A9D">
            <w:pPr>
              <w:pStyle w:val="CVHeading3-FirstLine"/>
              <w:spacing w:before="0"/>
            </w:pPr>
            <w:r>
              <w:t>Sesso</w:t>
            </w:r>
          </w:p>
          <w:p w:rsidR="00BB1094" w:rsidRPr="00BB1094" w:rsidRDefault="00BB1094" w:rsidP="00BB1094">
            <w:pPr>
              <w:pStyle w:val="CVHeading3"/>
            </w:pPr>
          </w:p>
          <w:p w:rsidR="00BB1094" w:rsidRPr="00BB1094" w:rsidRDefault="00BB1094" w:rsidP="00BB1094">
            <w:pPr>
              <w:pStyle w:val="CVHeading3"/>
              <w:rPr>
                <w:b/>
              </w:rPr>
            </w:pPr>
            <w:r w:rsidRPr="00BB1094">
              <w:rPr>
                <w:b/>
              </w:rPr>
              <w:t xml:space="preserve">CODICE FISCALE </w:t>
            </w:r>
          </w:p>
        </w:tc>
        <w:tc>
          <w:tcPr>
            <w:tcW w:w="7656" w:type="dxa"/>
            <w:gridSpan w:val="13"/>
          </w:tcPr>
          <w:p w:rsidR="005E1762" w:rsidRDefault="008C66F0">
            <w:pPr>
              <w:pStyle w:val="CVNormal-FirstLine"/>
              <w:spacing w:before="0"/>
            </w:pPr>
            <w:r>
              <w:t>maschio</w:t>
            </w:r>
          </w:p>
          <w:p w:rsidR="00BB1094" w:rsidRDefault="00BB1094" w:rsidP="00BB1094">
            <w:pPr>
              <w:pStyle w:val="CVNormal"/>
            </w:pPr>
          </w:p>
          <w:p w:rsidR="00DC6BED" w:rsidRPr="00BB1094" w:rsidRDefault="00DC6BED" w:rsidP="00BB1094">
            <w:pPr>
              <w:pStyle w:val="CVNormal"/>
            </w:pP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rsidP="00DC6BED">
            <w:pPr>
              <w:pStyle w:val="CVSpacer"/>
              <w:ind w:left="0"/>
            </w:pPr>
          </w:p>
        </w:tc>
      </w:tr>
      <w:tr w:rsidR="005E1762">
        <w:trPr>
          <w:cantSplit/>
        </w:trPr>
        <w:tc>
          <w:tcPr>
            <w:tcW w:w="3116" w:type="dxa"/>
            <w:gridSpan w:val="2"/>
            <w:tcBorders>
              <w:right w:val="single" w:sz="1" w:space="0" w:color="000000"/>
            </w:tcBorders>
          </w:tcPr>
          <w:p w:rsidR="005E1762" w:rsidRDefault="005A6A9D">
            <w:pPr>
              <w:pStyle w:val="CVHeading1"/>
              <w:spacing w:before="0"/>
            </w:pPr>
            <w:r>
              <w:t>Occupazione desiderata/Settore professionale</w:t>
            </w:r>
          </w:p>
        </w:tc>
        <w:tc>
          <w:tcPr>
            <w:tcW w:w="7656" w:type="dxa"/>
            <w:gridSpan w:val="13"/>
          </w:tcPr>
          <w:p w:rsidR="005E1762" w:rsidRDefault="008C66F0">
            <w:pPr>
              <w:pStyle w:val="CVMajor-FirstLine"/>
              <w:spacing w:before="0"/>
            </w:pPr>
            <w:r>
              <w:t>Medico specialista ospedaliero - Cardiologia</w:t>
            </w: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1"/>
              <w:spacing w:before="0"/>
            </w:pPr>
            <w:r>
              <w:t>Esperienza professionale</w:t>
            </w:r>
          </w:p>
        </w:tc>
        <w:tc>
          <w:tcPr>
            <w:tcW w:w="7656" w:type="dxa"/>
            <w:gridSpan w:val="13"/>
          </w:tcPr>
          <w:p w:rsidR="00290852" w:rsidRDefault="00290852">
            <w:pPr>
              <w:pStyle w:val="CVNormal-FirstLine"/>
              <w:spacing w:before="0"/>
            </w:pPr>
          </w:p>
          <w:p w:rsidR="00290852" w:rsidRPr="00290852" w:rsidRDefault="00290852" w:rsidP="00290852">
            <w:pPr>
              <w:pStyle w:val="CVNormal"/>
            </w:pPr>
            <w:r>
              <w:t xml:space="preserve">Dal </w:t>
            </w:r>
            <w:proofErr w:type="gramStart"/>
            <w:r>
              <w:t>1 aprile</w:t>
            </w:r>
            <w:proofErr w:type="gramEnd"/>
            <w:r>
              <w:t xml:space="preserve"> 2024 di ruolo in qualità di dirigente medico di I livello presso la UO di Cardiologia Riabilitativa IRCCS ICS Maugeri – Veruno (NO)</w:t>
            </w:r>
          </w:p>
          <w:p w:rsidR="005E1762" w:rsidRDefault="008C66F0">
            <w:pPr>
              <w:pStyle w:val="CVNormal-FirstLine"/>
              <w:spacing w:before="0"/>
            </w:pPr>
            <w:r>
              <w:t xml:space="preserve">Dall’Agosto 2003 </w:t>
            </w:r>
            <w:r w:rsidR="00DC6BED">
              <w:t>a</w:t>
            </w:r>
            <w:r w:rsidR="00290852">
              <w:t>l 31 marzo 2024</w:t>
            </w:r>
            <w:r w:rsidR="00DC6BED">
              <w:t xml:space="preserve"> </w:t>
            </w:r>
            <w:r>
              <w:t xml:space="preserve">di ruolo in qualità di dirigente medico di I livello presso la U.O. di Cardiologia Riabilitativa IRCCS </w:t>
            </w:r>
            <w:r w:rsidR="00290852">
              <w:t>ICS Maugeri</w:t>
            </w:r>
            <w:r>
              <w:t xml:space="preserve"> – Tradate (Varese), </w:t>
            </w:r>
            <w:r w:rsidR="00290852">
              <w:t xml:space="preserve">Aiuto coordinatore </w:t>
            </w:r>
            <w:r>
              <w:t xml:space="preserve">dal </w:t>
            </w:r>
            <w:proofErr w:type="gramStart"/>
            <w:r>
              <w:t>1 Dicembre</w:t>
            </w:r>
            <w:proofErr w:type="gramEnd"/>
            <w:r>
              <w:t xml:space="preserve"> 2010.</w:t>
            </w: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3-FirstLine"/>
              <w:spacing w:before="0"/>
            </w:pPr>
            <w:r>
              <w:t>Date</w:t>
            </w:r>
          </w:p>
        </w:tc>
        <w:tc>
          <w:tcPr>
            <w:tcW w:w="7656" w:type="dxa"/>
            <w:gridSpan w:val="13"/>
          </w:tcPr>
          <w:p w:rsidR="005E1762" w:rsidRDefault="008C66F0">
            <w:pPr>
              <w:pStyle w:val="CVNormal"/>
            </w:pPr>
            <w:r>
              <w:t>Dal Settembre 1994 al Luglio 2003 di ruolo in qualità dapprima di Assistente Medico, quindi di Responsabile di Unità Semplice presso la U.O. di Medicina dell’Ospedale di Somma Lombardo (Varese) dell’Azienda Ospedaliera di Gallarate (Varese)</w:t>
            </w:r>
          </w:p>
          <w:p w:rsidR="008C66F0" w:rsidRDefault="008C66F0">
            <w:pPr>
              <w:pStyle w:val="CVNormal"/>
            </w:pPr>
          </w:p>
          <w:p w:rsidR="008C66F0" w:rsidRDefault="008C66F0">
            <w:pPr>
              <w:pStyle w:val="CVNormal"/>
            </w:pPr>
            <w:r>
              <w:t>Dal Settembre 1991 al Settembre 1994 di ruolo presso il Nucleo Operativo per le Tossicodipendenze dell’Azienda Ospedaliera di Gallarate (Varese).</w:t>
            </w:r>
          </w:p>
        </w:tc>
      </w:tr>
      <w:tr w:rsidR="005E1762">
        <w:trPr>
          <w:cantSplit/>
        </w:trPr>
        <w:tc>
          <w:tcPr>
            <w:tcW w:w="3116" w:type="dxa"/>
            <w:gridSpan w:val="2"/>
            <w:tcBorders>
              <w:right w:val="single" w:sz="1" w:space="0" w:color="000000"/>
            </w:tcBorders>
          </w:tcPr>
          <w:p w:rsidR="005E1762" w:rsidRDefault="005A6A9D">
            <w:pPr>
              <w:pStyle w:val="CVHeading3"/>
            </w:pPr>
            <w:r>
              <w:t>Lavoro o posizione ricoperti</w:t>
            </w:r>
          </w:p>
        </w:tc>
        <w:tc>
          <w:tcPr>
            <w:tcW w:w="7656" w:type="dxa"/>
            <w:gridSpan w:val="13"/>
          </w:tcPr>
          <w:p w:rsidR="005E1762" w:rsidRDefault="008C66F0">
            <w:pPr>
              <w:pStyle w:val="CVNormal"/>
            </w:pPr>
            <w:r>
              <w:t>Assistente Medico – Dirigente Medico di I livello – Responsabile di Unità Semplice</w:t>
            </w:r>
          </w:p>
        </w:tc>
      </w:tr>
      <w:tr w:rsidR="005E1762">
        <w:trPr>
          <w:cantSplit/>
        </w:trPr>
        <w:tc>
          <w:tcPr>
            <w:tcW w:w="3116" w:type="dxa"/>
            <w:gridSpan w:val="2"/>
            <w:tcBorders>
              <w:right w:val="single" w:sz="1" w:space="0" w:color="000000"/>
            </w:tcBorders>
          </w:tcPr>
          <w:p w:rsidR="005E1762" w:rsidRDefault="005A6A9D">
            <w:pPr>
              <w:pStyle w:val="CVHeading3"/>
            </w:pPr>
            <w:r>
              <w:t>Principali attività e responsabilità</w:t>
            </w:r>
          </w:p>
        </w:tc>
        <w:tc>
          <w:tcPr>
            <w:tcW w:w="7656" w:type="dxa"/>
            <w:gridSpan w:val="13"/>
          </w:tcPr>
          <w:p w:rsidR="005E1762" w:rsidRDefault="004C058D">
            <w:pPr>
              <w:pStyle w:val="CVNormal"/>
            </w:pPr>
            <w:r>
              <w:t>Mansioni di gestione clinica e responsabile del Day Hospital Riabilitativo della Struttura.</w:t>
            </w:r>
          </w:p>
        </w:tc>
      </w:tr>
      <w:tr w:rsidR="005E1762">
        <w:trPr>
          <w:cantSplit/>
        </w:trPr>
        <w:tc>
          <w:tcPr>
            <w:tcW w:w="3116" w:type="dxa"/>
            <w:gridSpan w:val="2"/>
            <w:tcBorders>
              <w:right w:val="single" w:sz="1" w:space="0" w:color="000000"/>
            </w:tcBorders>
          </w:tcPr>
          <w:p w:rsidR="005E1762" w:rsidRDefault="005A6A9D">
            <w:pPr>
              <w:pStyle w:val="CVHeading3"/>
            </w:pPr>
            <w:r>
              <w:t>Nome e indirizzo del datore di lavoro</w:t>
            </w:r>
          </w:p>
        </w:tc>
        <w:tc>
          <w:tcPr>
            <w:tcW w:w="7656" w:type="dxa"/>
            <w:gridSpan w:val="13"/>
          </w:tcPr>
          <w:p w:rsidR="005E1762" w:rsidRDefault="00290852">
            <w:pPr>
              <w:pStyle w:val="CVNormal"/>
            </w:pPr>
            <w:r>
              <w:t>ICS Maugeri</w:t>
            </w:r>
            <w:r w:rsidR="004C058D">
              <w:t>, Via Salvatore Maugeri 4, 27100 Pavia Italia</w:t>
            </w:r>
          </w:p>
        </w:tc>
      </w:tr>
      <w:tr w:rsidR="005E1762">
        <w:trPr>
          <w:cantSplit/>
        </w:trPr>
        <w:tc>
          <w:tcPr>
            <w:tcW w:w="3116" w:type="dxa"/>
            <w:gridSpan w:val="2"/>
            <w:tcBorders>
              <w:right w:val="single" w:sz="1" w:space="0" w:color="000000"/>
            </w:tcBorders>
          </w:tcPr>
          <w:p w:rsidR="005E1762" w:rsidRDefault="005A6A9D">
            <w:pPr>
              <w:pStyle w:val="CVHeading3"/>
            </w:pPr>
            <w:r>
              <w:t>Tipo di attività o settore</w:t>
            </w:r>
          </w:p>
        </w:tc>
        <w:tc>
          <w:tcPr>
            <w:tcW w:w="7656" w:type="dxa"/>
            <w:gridSpan w:val="13"/>
          </w:tcPr>
          <w:p w:rsidR="005E1762" w:rsidRDefault="004C058D">
            <w:pPr>
              <w:pStyle w:val="CVNormal"/>
            </w:pPr>
            <w:r>
              <w:t>Cardiologia</w:t>
            </w: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1"/>
              <w:spacing w:before="0"/>
            </w:pPr>
            <w:r>
              <w:t>Istruzione e formazione</w:t>
            </w:r>
          </w:p>
        </w:tc>
        <w:tc>
          <w:tcPr>
            <w:tcW w:w="7656" w:type="dxa"/>
            <w:gridSpan w:val="13"/>
          </w:tcPr>
          <w:p w:rsidR="005E1762" w:rsidRDefault="005E1762">
            <w:pPr>
              <w:pStyle w:val="CVNormal-FirstLine"/>
              <w:spacing w:before="0"/>
            </w:pP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3-FirstLine"/>
              <w:spacing w:before="0"/>
            </w:pPr>
            <w:r>
              <w:t>Date</w:t>
            </w:r>
          </w:p>
        </w:tc>
        <w:tc>
          <w:tcPr>
            <w:tcW w:w="7656" w:type="dxa"/>
            <w:gridSpan w:val="13"/>
          </w:tcPr>
          <w:p w:rsidR="004C058D" w:rsidRDefault="004C058D">
            <w:pPr>
              <w:pStyle w:val="CVNormal"/>
            </w:pPr>
            <w:r>
              <w:t>Specializzazione in Medicina Interna 13 ottobre 1993</w:t>
            </w:r>
          </w:p>
          <w:p w:rsidR="005E1762" w:rsidRDefault="004C058D">
            <w:pPr>
              <w:pStyle w:val="CVNormal"/>
              <w:rPr>
                <w:b/>
                <w:bCs/>
              </w:rPr>
            </w:pPr>
            <w:r>
              <w:t>Laurea in Medicina e Chirurgia 28 ottobre 1988</w:t>
            </w:r>
            <w:r w:rsidR="005A6A9D">
              <w:rPr>
                <w:b/>
                <w:bCs/>
              </w:rPr>
              <w:t xml:space="preserve"> </w:t>
            </w:r>
          </w:p>
        </w:tc>
      </w:tr>
      <w:tr w:rsidR="005E1762">
        <w:trPr>
          <w:cantSplit/>
        </w:trPr>
        <w:tc>
          <w:tcPr>
            <w:tcW w:w="3116" w:type="dxa"/>
            <w:gridSpan w:val="2"/>
            <w:tcBorders>
              <w:right w:val="single" w:sz="1" w:space="0" w:color="000000"/>
            </w:tcBorders>
          </w:tcPr>
          <w:p w:rsidR="005E1762" w:rsidRDefault="005A6A9D">
            <w:pPr>
              <w:pStyle w:val="CVHeading3"/>
            </w:pPr>
            <w:r>
              <w:t>Titolo della qualifica rilasciata</w:t>
            </w:r>
          </w:p>
        </w:tc>
        <w:tc>
          <w:tcPr>
            <w:tcW w:w="7656" w:type="dxa"/>
            <w:gridSpan w:val="13"/>
          </w:tcPr>
          <w:p w:rsidR="005E1762" w:rsidRDefault="004C058D">
            <w:pPr>
              <w:pStyle w:val="CVNormal"/>
            </w:pPr>
            <w:r>
              <w:t>Specialista in Medicina Interna</w:t>
            </w:r>
            <w:r w:rsidR="004471A8">
              <w:t>. Riconoscimento del titolo di Cardiologo Ospedalier</w:t>
            </w:r>
            <w:r w:rsidR="00E97FF2">
              <w:t>o</w:t>
            </w:r>
            <w:r w:rsidR="004471A8">
              <w:t xml:space="preserve"> rilasciato dall’Ordine dei Medici di Novara.</w:t>
            </w:r>
          </w:p>
        </w:tc>
      </w:tr>
      <w:tr w:rsidR="005E1762">
        <w:trPr>
          <w:cantSplit/>
        </w:trPr>
        <w:tc>
          <w:tcPr>
            <w:tcW w:w="3116" w:type="dxa"/>
            <w:gridSpan w:val="2"/>
            <w:tcBorders>
              <w:right w:val="single" w:sz="1" w:space="0" w:color="000000"/>
            </w:tcBorders>
          </w:tcPr>
          <w:p w:rsidR="005E1762" w:rsidRDefault="005A6A9D">
            <w:pPr>
              <w:pStyle w:val="CVHeading3"/>
            </w:pPr>
            <w:r>
              <w:t>Principali tematiche/competenze professionali possedute</w:t>
            </w:r>
          </w:p>
        </w:tc>
        <w:tc>
          <w:tcPr>
            <w:tcW w:w="7656" w:type="dxa"/>
            <w:gridSpan w:val="13"/>
          </w:tcPr>
          <w:p w:rsidR="004C058D" w:rsidRDefault="004C058D" w:rsidP="003E3DCF">
            <w:pPr>
              <w:pStyle w:val="CVNormal"/>
              <w:numPr>
                <w:ilvl w:val="0"/>
                <w:numId w:val="4"/>
              </w:numPr>
            </w:pPr>
          </w:p>
        </w:tc>
      </w:tr>
      <w:tr w:rsidR="005E1762">
        <w:trPr>
          <w:cantSplit/>
        </w:trPr>
        <w:tc>
          <w:tcPr>
            <w:tcW w:w="3116" w:type="dxa"/>
            <w:gridSpan w:val="2"/>
            <w:tcBorders>
              <w:right w:val="single" w:sz="1" w:space="0" w:color="000000"/>
            </w:tcBorders>
          </w:tcPr>
          <w:p w:rsidR="005E1762" w:rsidRDefault="005A6A9D">
            <w:pPr>
              <w:pStyle w:val="CVHeading3"/>
            </w:pPr>
            <w:r>
              <w:t>Nome e tipo d'organizzazione erogatrice dell'istruzione e formazione</w:t>
            </w:r>
          </w:p>
        </w:tc>
        <w:tc>
          <w:tcPr>
            <w:tcW w:w="7656" w:type="dxa"/>
            <w:gridSpan w:val="13"/>
          </w:tcPr>
          <w:p w:rsidR="005E1762" w:rsidRDefault="004C058D">
            <w:pPr>
              <w:pStyle w:val="CVNormal"/>
            </w:pPr>
            <w:r>
              <w:t>--</w:t>
            </w:r>
          </w:p>
        </w:tc>
      </w:tr>
      <w:tr w:rsidR="005E1762">
        <w:trPr>
          <w:cantSplit/>
        </w:trPr>
        <w:tc>
          <w:tcPr>
            <w:tcW w:w="3116" w:type="dxa"/>
            <w:gridSpan w:val="2"/>
            <w:tcBorders>
              <w:right w:val="single" w:sz="1" w:space="0" w:color="000000"/>
            </w:tcBorders>
          </w:tcPr>
          <w:p w:rsidR="005E1762" w:rsidRDefault="005A6A9D">
            <w:pPr>
              <w:pStyle w:val="CVHeading3"/>
            </w:pPr>
            <w:r>
              <w:t>Livello nella classificazione nazionale o internazionale</w:t>
            </w:r>
          </w:p>
        </w:tc>
        <w:tc>
          <w:tcPr>
            <w:tcW w:w="7656" w:type="dxa"/>
            <w:gridSpan w:val="13"/>
          </w:tcPr>
          <w:p w:rsidR="005E1762" w:rsidRDefault="005E1762">
            <w:pPr>
              <w:pStyle w:val="CVNormal"/>
            </w:pP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1"/>
              <w:spacing w:before="0"/>
            </w:pPr>
            <w:r>
              <w:lastRenderedPageBreak/>
              <w:t>Capacità e competenze personali</w:t>
            </w:r>
          </w:p>
        </w:tc>
        <w:tc>
          <w:tcPr>
            <w:tcW w:w="7656" w:type="dxa"/>
            <w:gridSpan w:val="13"/>
          </w:tcPr>
          <w:p w:rsidR="005E1762" w:rsidRDefault="004471A8">
            <w:pPr>
              <w:pStyle w:val="CVNormal-FirstLine"/>
              <w:spacing w:before="0"/>
            </w:pPr>
            <w:r>
              <w:t>Gestione di paziente ricoverati ed ambulatoriali nell’ambito della Cardiologia Riabilitativa; autonomia nello svolgimento di attività ambulatoriali (ecocardiogramma basale, test da sforzo, lettura ECG dinamico sec. Holter, lettura monitoraggi ambulatoriali della pressione arteriosa. Esperienza maturata in particolare nell’ambito della prevenzione cardiovascolare e dell’ipertensione arteriosa.</w:t>
            </w: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2-FirstLine"/>
              <w:spacing w:before="0"/>
            </w:pPr>
            <w:r>
              <w:t>Madrelingua(e)</w:t>
            </w:r>
          </w:p>
        </w:tc>
        <w:tc>
          <w:tcPr>
            <w:tcW w:w="7656" w:type="dxa"/>
            <w:gridSpan w:val="13"/>
          </w:tcPr>
          <w:p w:rsidR="005E1762" w:rsidRDefault="004C058D">
            <w:pPr>
              <w:pStyle w:val="CVMedium-FirstLine"/>
              <w:spacing w:before="0"/>
            </w:pPr>
            <w:r>
              <w:t>Italiano</w:t>
            </w: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2-FirstLine"/>
              <w:spacing w:before="0"/>
            </w:pPr>
            <w:r>
              <w:t>Altra(e) lingua(e)</w:t>
            </w:r>
          </w:p>
        </w:tc>
        <w:tc>
          <w:tcPr>
            <w:tcW w:w="7656" w:type="dxa"/>
            <w:gridSpan w:val="13"/>
          </w:tcPr>
          <w:p w:rsidR="005E1762" w:rsidRDefault="004C058D" w:rsidP="004C058D">
            <w:pPr>
              <w:pStyle w:val="CVMedium-FirstLine"/>
              <w:numPr>
                <w:ilvl w:val="0"/>
                <w:numId w:val="1"/>
              </w:numPr>
              <w:spacing w:before="0"/>
            </w:pPr>
            <w:r>
              <w:t>Inglese 2) francese</w:t>
            </w:r>
          </w:p>
        </w:tc>
      </w:tr>
      <w:tr w:rsidR="005E1762">
        <w:trPr>
          <w:cantSplit/>
        </w:trPr>
        <w:tc>
          <w:tcPr>
            <w:tcW w:w="3116" w:type="dxa"/>
            <w:gridSpan w:val="2"/>
            <w:tcBorders>
              <w:right w:val="single" w:sz="1" w:space="0" w:color="000000"/>
            </w:tcBorders>
          </w:tcPr>
          <w:p w:rsidR="005E1762" w:rsidRDefault="005A6A9D">
            <w:pPr>
              <w:pStyle w:val="CVHeading2"/>
            </w:pPr>
            <w:r>
              <w:t>Autovalutazione</w:t>
            </w:r>
          </w:p>
        </w:tc>
        <w:tc>
          <w:tcPr>
            <w:tcW w:w="141" w:type="dxa"/>
          </w:tcPr>
          <w:p w:rsidR="005E1762" w:rsidRDefault="005E1762">
            <w:pPr>
              <w:pStyle w:val="CVNormal"/>
            </w:pPr>
          </w:p>
        </w:tc>
        <w:tc>
          <w:tcPr>
            <w:tcW w:w="2969" w:type="dxa"/>
            <w:gridSpan w:val="5"/>
            <w:tcBorders>
              <w:top w:val="single" w:sz="1" w:space="0" w:color="000000"/>
              <w:left w:val="single" w:sz="1" w:space="0" w:color="000000"/>
              <w:bottom w:val="single" w:sz="1" w:space="0" w:color="000000"/>
            </w:tcBorders>
          </w:tcPr>
          <w:p w:rsidR="005E1762" w:rsidRDefault="005A6A9D">
            <w:pPr>
              <w:pStyle w:val="LevelAssessment-Heading1"/>
            </w:pPr>
            <w:r>
              <w:t>Comprensione</w:t>
            </w:r>
          </w:p>
        </w:tc>
        <w:tc>
          <w:tcPr>
            <w:tcW w:w="3030" w:type="dxa"/>
            <w:gridSpan w:val="5"/>
            <w:tcBorders>
              <w:top w:val="single" w:sz="1" w:space="0" w:color="000000"/>
              <w:left w:val="single" w:sz="1" w:space="0" w:color="000000"/>
              <w:bottom w:val="single" w:sz="1" w:space="0" w:color="000000"/>
            </w:tcBorders>
          </w:tcPr>
          <w:p w:rsidR="005E1762" w:rsidRDefault="005A6A9D">
            <w:pPr>
              <w:pStyle w:val="LevelAssessment-Heading1"/>
            </w:pPr>
            <w:r>
              <w:t>Parlato</w:t>
            </w:r>
          </w:p>
        </w:tc>
        <w:tc>
          <w:tcPr>
            <w:tcW w:w="1516" w:type="dxa"/>
            <w:gridSpan w:val="2"/>
            <w:tcBorders>
              <w:top w:val="single" w:sz="1" w:space="0" w:color="000000"/>
              <w:left w:val="single" w:sz="1" w:space="0" w:color="000000"/>
              <w:bottom w:val="single" w:sz="1" w:space="0" w:color="000000"/>
              <w:right w:val="single" w:sz="1" w:space="0" w:color="000000"/>
            </w:tcBorders>
          </w:tcPr>
          <w:p w:rsidR="005E1762" w:rsidRDefault="005A6A9D">
            <w:pPr>
              <w:pStyle w:val="LevelAssessment-Heading1"/>
            </w:pPr>
            <w:r>
              <w:t>Scritto</w:t>
            </w:r>
          </w:p>
        </w:tc>
      </w:tr>
      <w:tr w:rsidR="005E1762">
        <w:trPr>
          <w:cantSplit/>
        </w:trPr>
        <w:tc>
          <w:tcPr>
            <w:tcW w:w="3116" w:type="dxa"/>
            <w:gridSpan w:val="2"/>
            <w:tcBorders>
              <w:right w:val="single" w:sz="1" w:space="0" w:color="000000"/>
            </w:tcBorders>
          </w:tcPr>
          <w:p w:rsidR="005E1762" w:rsidRDefault="005A6A9D">
            <w:pPr>
              <w:pStyle w:val="CVHeadingLevel"/>
            </w:pPr>
            <w:r>
              <w:t>Livello europeo (*)</w:t>
            </w:r>
          </w:p>
        </w:tc>
        <w:tc>
          <w:tcPr>
            <w:tcW w:w="141" w:type="dxa"/>
          </w:tcPr>
          <w:p w:rsidR="005E1762" w:rsidRDefault="005E1762">
            <w:pPr>
              <w:pStyle w:val="CVNormal"/>
            </w:pPr>
          </w:p>
        </w:tc>
        <w:tc>
          <w:tcPr>
            <w:tcW w:w="1501" w:type="dxa"/>
            <w:gridSpan w:val="2"/>
            <w:tcBorders>
              <w:left w:val="single" w:sz="1" w:space="0" w:color="000000"/>
              <w:bottom w:val="single" w:sz="1" w:space="0" w:color="000000"/>
            </w:tcBorders>
          </w:tcPr>
          <w:p w:rsidR="005E1762" w:rsidRDefault="005A6A9D">
            <w:pPr>
              <w:pStyle w:val="LevelAssessment-Heading2"/>
            </w:pPr>
            <w:proofErr w:type="spellStart"/>
            <w:r>
              <w:t>Ascolto</w:t>
            </w:r>
            <w:proofErr w:type="spellEnd"/>
          </w:p>
        </w:tc>
        <w:tc>
          <w:tcPr>
            <w:tcW w:w="1468" w:type="dxa"/>
            <w:gridSpan w:val="3"/>
            <w:tcBorders>
              <w:left w:val="single" w:sz="1" w:space="0" w:color="000000"/>
              <w:bottom w:val="single" w:sz="1" w:space="0" w:color="000000"/>
            </w:tcBorders>
          </w:tcPr>
          <w:p w:rsidR="005E1762" w:rsidRDefault="005A6A9D">
            <w:pPr>
              <w:pStyle w:val="LevelAssessment-Heading2"/>
            </w:pPr>
            <w:proofErr w:type="spellStart"/>
            <w:r>
              <w:t>Lettura</w:t>
            </w:r>
            <w:proofErr w:type="spellEnd"/>
          </w:p>
        </w:tc>
        <w:tc>
          <w:tcPr>
            <w:tcW w:w="1534" w:type="dxa"/>
            <w:gridSpan w:val="2"/>
            <w:tcBorders>
              <w:left w:val="single" w:sz="1" w:space="0" w:color="000000"/>
              <w:bottom w:val="single" w:sz="1" w:space="0" w:color="000000"/>
            </w:tcBorders>
          </w:tcPr>
          <w:p w:rsidR="005E1762" w:rsidRDefault="005A6A9D">
            <w:pPr>
              <w:pStyle w:val="LevelAssessment-Heading2"/>
            </w:pPr>
            <w:proofErr w:type="spellStart"/>
            <w:r>
              <w:t>Interazione</w:t>
            </w:r>
            <w:proofErr w:type="spellEnd"/>
            <w:r>
              <w:t xml:space="preserve"> </w:t>
            </w:r>
            <w:proofErr w:type="spellStart"/>
            <w:r>
              <w:t>orale</w:t>
            </w:r>
            <w:proofErr w:type="spellEnd"/>
          </w:p>
        </w:tc>
        <w:tc>
          <w:tcPr>
            <w:tcW w:w="1496" w:type="dxa"/>
            <w:gridSpan w:val="3"/>
            <w:tcBorders>
              <w:left w:val="single" w:sz="1" w:space="0" w:color="000000"/>
              <w:bottom w:val="single" w:sz="1" w:space="0" w:color="000000"/>
            </w:tcBorders>
          </w:tcPr>
          <w:p w:rsidR="005E1762" w:rsidRDefault="005A6A9D">
            <w:pPr>
              <w:pStyle w:val="LevelAssessment-Heading2"/>
            </w:pPr>
            <w:proofErr w:type="spellStart"/>
            <w:r>
              <w:t>Produzione</w:t>
            </w:r>
            <w:proofErr w:type="spellEnd"/>
            <w:r>
              <w:t xml:space="preserve"> </w:t>
            </w:r>
            <w:proofErr w:type="spellStart"/>
            <w:r>
              <w:t>orale</w:t>
            </w:r>
            <w:proofErr w:type="spellEnd"/>
          </w:p>
        </w:tc>
        <w:tc>
          <w:tcPr>
            <w:tcW w:w="1516" w:type="dxa"/>
            <w:gridSpan w:val="2"/>
            <w:tcBorders>
              <w:left w:val="single" w:sz="1" w:space="0" w:color="000000"/>
              <w:bottom w:val="single" w:sz="1" w:space="0" w:color="000000"/>
              <w:right w:val="single" w:sz="1" w:space="0" w:color="000000"/>
            </w:tcBorders>
          </w:tcPr>
          <w:p w:rsidR="005E1762" w:rsidRDefault="005E1762">
            <w:pPr>
              <w:pStyle w:val="LevelAssessment-Heading2"/>
            </w:pPr>
          </w:p>
        </w:tc>
      </w:tr>
      <w:tr w:rsidR="005E1762">
        <w:trPr>
          <w:cantSplit/>
        </w:trPr>
        <w:tc>
          <w:tcPr>
            <w:tcW w:w="3116" w:type="dxa"/>
            <w:gridSpan w:val="2"/>
            <w:tcBorders>
              <w:right w:val="single" w:sz="1" w:space="0" w:color="000000"/>
            </w:tcBorders>
          </w:tcPr>
          <w:p w:rsidR="005E1762" w:rsidRDefault="005A6A9D">
            <w:pPr>
              <w:pStyle w:val="CVHeadingLanguage"/>
            </w:pPr>
            <w:r>
              <w:t>Lingua</w:t>
            </w:r>
          </w:p>
        </w:tc>
        <w:tc>
          <w:tcPr>
            <w:tcW w:w="141" w:type="dxa"/>
          </w:tcPr>
          <w:p w:rsidR="005E1762" w:rsidRDefault="005E1762">
            <w:pPr>
              <w:pStyle w:val="CVNormal"/>
            </w:pPr>
          </w:p>
        </w:tc>
        <w:tc>
          <w:tcPr>
            <w:tcW w:w="282" w:type="dxa"/>
            <w:tcBorders>
              <w:left w:val="single" w:sz="1" w:space="0" w:color="000000"/>
              <w:bottom w:val="single" w:sz="1" w:space="0" w:color="000000"/>
              <w:right w:val="single" w:sz="1" w:space="0" w:color="000000"/>
            </w:tcBorders>
            <w:vAlign w:val="center"/>
          </w:tcPr>
          <w:p w:rsidR="005E1762" w:rsidRDefault="00B66046">
            <w:pPr>
              <w:pStyle w:val="LevelAssessment-Code"/>
            </w:pPr>
            <w:r>
              <w:t>1</w:t>
            </w:r>
          </w:p>
        </w:tc>
        <w:tc>
          <w:tcPr>
            <w:tcW w:w="1219" w:type="dxa"/>
            <w:tcBorders>
              <w:bottom w:val="single" w:sz="1" w:space="0" w:color="000000"/>
            </w:tcBorders>
            <w:vAlign w:val="center"/>
          </w:tcPr>
          <w:p w:rsidR="005E1762" w:rsidRDefault="00B66046">
            <w:pPr>
              <w:pStyle w:val="LevelAssessment-Description"/>
            </w:pPr>
            <w:r>
              <w:t>sufficiente</w:t>
            </w:r>
          </w:p>
        </w:tc>
        <w:tc>
          <w:tcPr>
            <w:tcW w:w="281" w:type="dxa"/>
            <w:tcBorders>
              <w:left w:val="single" w:sz="1" w:space="0" w:color="000000"/>
              <w:bottom w:val="single" w:sz="1" w:space="0" w:color="000000"/>
              <w:right w:val="single" w:sz="1" w:space="0" w:color="000000"/>
            </w:tcBorders>
            <w:vAlign w:val="center"/>
          </w:tcPr>
          <w:p w:rsidR="005E1762" w:rsidRDefault="005E1762">
            <w:pPr>
              <w:pStyle w:val="LevelAssessment-Code"/>
            </w:pPr>
          </w:p>
        </w:tc>
        <w:tc>
          <w:tcPr>
            <w:tcW w:w="1187" w:type="dxa"/>
            <w:gridSpan w:val="2"/>
            <w:tcBorders>
              <w:bottom w:val="single" w:sz="1" w:space="0" w:color="000000"/>
            </w:tcBorders>
            <w:vAlign w:val="center"/>
          </w:tcPr>
          <w:p w:rsidR="005E1762" w:rsidRDefault="00B66046">
            <w:pPr>
              <w:pStyle w:val="LevelAssessment-Description"/>
            </w:pPr>
            <w:r>
              <w:t>discreto</w:t>
            </w:r>
          </w:p>
        </w:tc>
        <w:tc>
          <w:tcPr>
            <w:tcW w:w="314" w:type="dxa"/>
            <w:tcBorders>
              <w:left w:val="single" w:sz="1" w:space="0" w:color="000000"/>
              <w:bottom w:val="single" w:sz="1" w:space="0" w:color="000000"/>
              <w:right w:val="single" w:sz="1" w:space="0" w:color="000000"/>
            </w:tcBorders>
            <w:vAlign w:val="center"/>
          </w:tcPr>
          <w:p w:rsidR="005E1762" w:rsidRDefault="005E1762">
            <w:pPr>
              <w:pStyle w:val="LevelAssessment-Code"/>
            </w:pPr>
          </w:p>
        </w:tc>
        <w:tc>
          <w:tcPr>
            <w:tcW w:w="1220" w:type="dxa"/>
            <w:tcBorders>
              <w:bottom w:val="single" w:sz="1" w:space="0" w:color="000000"/>
            </w:tcBorders>
            <w:vAlign w:val="center"/>
          </w:tcPr>
          <w:p w:rsidR="005E1762" w:rsidRDefault="00B66046">
            <w:pPr>
              <w:pStyle w:val="LevelAssessment-Description"/>
            </w:pPr>
            <w:r>
              <w:t>discreto</w:t>
            </w:r>
          </w:p>
        </w:tc>
        <w:tc>
          <w:tcPr>
            <w:tcW w:w="281" w:type="dxa"/>
            <w:gridSpan w:val="2"/>
            <w:tcBorders>
              <w:left w:val="single" w:sz="1" w:space="0" w:color="000000"/>
              <w:bottom w:val="single" w:sz="1" w:space="0" w:color="000000"/>
              <w:right w:val="single" w:sz="1" w:space="0" w:color="000000"/>
            </w:tcBorders>
            <w:vAlign w:val="center"/>
          </w:tcPr>
          <w:p w:rsidR="005E1762" w:rsidRDefault="005E1762">
            <w:pPr>
              <w:pStyle w:val="LevelAssessment-Code"/>
            </w:pPr>
          </w:p>
        </w:tc>
        <w:tc>
          <w:tcPr>
            <w:tcW w:w="1215" w:type="dxa"/>
            <w:tcBorders>
              <w:bottom w:val="single" w:sz="1" w:space="0" w:color="000000"/>
            </w:tcBorders>
            <w:vAlign w:val="center"/>
          </w:tcPr>
          <w:p w:rsidR="005E1762" w:rsidRDefault="00B66046">
            <w:pPr>
              <w:pStyle w:val="LevelAssessment-Description"/>
            </w:pPr>
            <w:r>
              <w:t>discreto</w:t>
            </w:r>
          </w:p>
        </w:tc>
        <w:tc>
          <w:tcPr>
            <w:tcW w:w="286" w:type="dxa"/>
            <w:tcBorders>
              <w:left w:val="single" w:sz="1" w:space="0" w:color="000000"/>
              <w:bottom w:val="single" w:sz="1" w:space="0" w:color="000000"/>
              <w:right w:val="single" w:sz="1" w:space="0" w:color="000000"/>
            </w:tcBorders>
            <w:vAlign w:val="center"/>
          </w:tcPr>
          <w:p w:rsidR="005E1762" w:rsidRDefault="005E1762">
            <w:pPr>
              <w:pStyle w:val="LevelAssessment-Code"/>
            </w:pPr>
          </w:p>
        </w:tc>
        <w:tc>
          <w:tcPr>
            <w:tcW w:w="1230" w:type="dxa"/>
            <w:tcBorders>
              <w:bottom w:val="single" w:sz="1" w:space="0" w:color="000000"/>
              <w:right w:val="single" w:sz="1" w:space="0" w:color="000000"/>
            </w:tcBorders>
            <w:vAlign w:val="center"/>
          </w:tcPr>
          <w:p w:rsidR="005E1762" w:rsidRDefault="00B66046">
            <w:pPr>
              <w:pStyle w:val="LevelAssessment-Description"/>
            </w:pPr>
            <w:r>
              <w:t>discreto</w:t>
            </w:r>
          </w:p>
        </w:tc>
      </w:tr>
      <w:tr w:rsidR="005E1762">
        <w:trPr>
          <w:cantSplit/>
        </w:trPr>
        <w:tc>
          <w:tcPr>
            <w:tcW w:w="3116" w:type="dxa"/>
            <w:gridSpan w:val="2"/>
            <w:tcBorders>
              <w:right w:val="single" w:sz="1" w:space="0" w:color="000000"/>
            </w:tcBorders>
          </w:tcPr>
          <w:p w:rsidR="005E1762" w:rsidRDefault="005A6A9D">
            <w:pPr>
              <w:pStyle w:val="CVHeadingLanguage"/>
            </w:pPr>
            <w:r>
              <w:t>Lingua</w:t>
            </w:r>
          </w:p>
        </w:tc>
        <w:tc>
          <w:tcPr>
            <w:tcW w:w="141" w:type="dxa"/>
          </w:tcPr>
          <w:p w:rsidR="005E1762" w:rsidRDefault="005E1762">
            <w:pPr>
              <w:pStyle w:val="CVNormal"/>
            </w:pPr>
          </w:p>
        </w:tc>
        <w:tc>
          <w:tcPr>
            <w:tcW w:w="282" w:type="dxa"/>
            <w:tcBorders>
              <w:left w:val="single" w:sz="1" w:space="0" w:color="000000"/>
              <w:bottom w:val="single" w:sz="1" w:space="0" w:color="000000"/>
              <w:right w:val="single" w:sz="1" w:space="0" w:color="000000"/>
            </w:tcBorders>
            <w:vAlign w:val="center"/>
          </w:tcPr>
          <w:p w:rsidR="005E1762" w:rsidRDefault="00B66046">
            <w:pPr>
              <w:pStyle w:val="LevelAssessment-Code"/>
            </w:pPr>
            <w:r>
              <w:t>2</w:t>
            </w:r>
          </w:p>
        </w:tc>
        <w:tc>
          <w:tcPr>
            <w:tcW w:w="1219" w:type="dxa"/>
            <w:tcBorders>
              <w:bottom w:val="single" w:sz="1" w:space="0" w:color="000000"/>
            </w:tcBorders>
            <w:vAlign w:val="center"/>
          </w:tcPr>
          <w:p w:rsidR="005E1762" w:rsidRDefault="00B66046">
            <w:pPr>
              <w:pStyle w:val="LevelAssessment-Description"/>
            </w:pPr>
            <w:r>
              <w:t>sufficiente</w:t>
            </w:r>
          </w:p>
        </w:tc>
        <w:tc>
          <w:tcPr>
            <w:tcW w:w="281" w:type="dxa"/>
            <w:tcBorders>
              <w:left w:val="single" w:sz="1" w:space="0" w:color="000000"/>
              <w:bottom w:val="single" w:sz="1" w:space="0" w:color="000000"/>
              <w:right w:val="single" w:sz="1" w:space="0" w:color="000000"/>
            </w:tcBorders>
            <w:vAlign w:val="center"/>
          </w:tcPr>
          <w:p w:rsidR="005E1762" w:rsidRDefault="005E1762">
            <w:pPr>
              <w:pStyle w:val="LevelAssessment-Code"/>
            </w:pPr>
          </w:p>
        </w:tc>
        <w:tc>
          <w:tcPr>
            <w:tcW w:w="1187" w:type="dxa"/>
            <w:gridSpan w:val="2"/>
            <w:tcBorders>
              <w:bottom w:val="single" w:sz="1" w:space="0" w:color="000000"/>
            </w:tcBorders>
            <w:vAlign w:val="center"/>
          </w:tcPr>
          <w:p w:rsidR="005E1762" w:rsidRDefault="00004675">
            <w:pPr>
              <w:pStyle w:val="LevelAssessment-Description"/>
            </w:pPr>
            <w:r>
              <w:t>sufficiente</w:t>
            </w:r>
          </w:p>
        </w:tc>
        <w:tc>
          <w:tcPr>
            <w:tcW w:w="314" w:type="dxa"/>
            <w:tcBorders>
              <w:left w:val="single" w:sz="1" w:space="0" w:color="000000"/>
              <w:bottom w:val="single" w:sz="1" w:space="0" w:color="000000"/>
              <w:right w:val="single" w:sz="1" w:space="0" w:color="000000"/>
            </w:tcBorders>
            <w:vAlign w:val="center"/>
          </w:tcPr>
          <w:p w:rsidR="005E1762" w:rsidRDefault="005E1762">
            <w:pPr>
              <w:pStyle w:val="LevelAssessment-Code"/>
            </w:pPr>
          </w:p>
        </w:tc>
        <w:tc>
          <w:tcPr>
            <w:tcW w:w="1220" w:type="dxa"/>
            <w:tcBorders>
              <w:bottom w:val="single" w:sz="1" w:space="0" w:color="000000"/>
            </w:tcBorders>
            <w:vAlign w:val="center"/>
          </w:tcPr>
          <w:p w:rsidR="005E1762" w:rsidRDefault="00004675">
            <w:pPr>
              <w:pStyle w:val="LevelAssessment-Description"/>
            </w:pPr>
            <w:r>
              <w:t>sufficiente</w:t>
            </w:r>
          </w:p>
        </w:tc>
        <w:tc>
          <w:tcPr>
            <w:tcW w:w="281" w:type="dxa"/>
            <w:gridSpan w:val="2"/>
            <w:tcBorders>
              <w:left w:val="single" w:sz="1" w:space="0" w:color="000000"/>
              <w:bottom w:val="single" w:sz="1" w:space="0" w:color="000000"/>
              <w:right w:val="single" w:sz="1" w:space="0" w:color="000000"/>
            </w:tcBorders>
            <w:vAlign w:val="center"/>
          </w:tcPr>
          <w:p w:rsidR="005E1762" w:rsidRDefault="005E1762">
            <w:pPr>
              <w:pStyle w:val="LevelAssessment-Code"/>
            </w:pPr>
          </w:p>
        </w:tc>
        <w:tc>
          <w:tcPr>
            <w:tcW w:w="1215" w:type="dxa"/>
            <w:tcBorders>
              <w:bottom w:val="single" w:sz="1" w:space="0" w:color="000000"/>
            </w:tcBorders>
            <w:vAlign w:val="center"/>
          </w:tcPr>
          <w:p w:rsidR="005E1762" w:rsidRDefault="00004675">
            <w:pPr>
              <w:pStyle w:val="LevelAssessment-Description"/>
            </w:pPr>
            <w:r>
              <w:t>sufficiente</w:t>
            </w:r>
          </w:p>
        </w:tc>
        <w:tc>
          <w:tcPr>
            <w:tcW w:w="286" w:type="dxa"/>
            <w:tcBorders>
              <w:left w:val="single" w:sz="1" w:space="0" w:color="000000"/>
              <w:bottom w:val="single" w:sz="1" w:space="0" w:color="000000"/>
              <w:right w:val="single" w:sz="1" w:space="0" w:color="000000"/>
            </w:tcBorders>
            <w:vAlign w:val="center"/>
          </w:tcPr>
          <w:p w:rsidR="005E1762" w:rsidRDefault="005E1762">
            <w:pPr>
              <w:pStyle w:val="LevelAssessment-Code"/>
            </w:pPr>
          </w:p>
        </w:tc>
        <w:tc>
          <w:tcPr>
            <w:tcW w:w="1230" w:type="dxa"/>
            <w:tcBorders>
              <w:bottom w:val="single" w:sz="1" w:space="0" w:color="000000"/>
              <w:right w:val="single" w:sz="1" w:space="0" w:color="000000"/>
            </w:tcBorders>
            <w:vAlign w:val="center"/>
          </w:tcPr>
          <w:p w:rsidR="005E1762" w:rsidRDefault="00004675">
            <w:pPr>
              <w:pStyle w:val="LevelAssessment-Description"/>
            </w:pPr>
            <w:r>
              <w:t>sufficiente</w:t>
            </w:r>
          </w:p>
        </w:tc>
      </w:tr>
      <w:tr w:rsidR="005E1762">
        <w:trPr>
          <w:cantSplit/>
        </w:trPr>
        <w:tc>
          <w:tcPr>
            <w:tcW w:w="3116" w:type="dxa"/>
            <w:gridSpan w:val="2"/>
            <w:tcBorders>
              <w:right w:val="single" w:sz="1" w:space="0" w:color="000000"/>
            </w:tcBorders>
          </w:tcPr>
          <w:p w:rsidR="005E1762" w:rsidRDefault="005E1762">
            <w:pPr>
              <w:pStyle w:val="CVNormal"/>
            </w:pPr>
          </w:p>
        </w:tc>
        <w:tc>
          <w:tcPr>
            <w:tcW w:w="7656" w:type="dxa"/>
            <w:gridSpan w:val="13"/>
            <w:tcMar>
              <w:top w:w="0" w:type="dxa"/>
              <w:bottom w:w="113" w:type="dxa"/>
            </w:tcMar>
          </w:tcPr>
          <w:p w:rsidR="005E1762" w:rsidRDefault="005A6A9D">
            <w:pPr>
              <w:pStyle w:val="LevelAssessment-Note"/>
            </w:pPr>
            <w:r>
              <w:t xml:space="preserve">(*) </w:t>
            </w:r>
            <w:hyperlink r:id="rId8" w:history="1">
              <w:r>
                <w:rPr>
                  <w:rStyle w:val="Collegamentoipertestuale"/>
                </w:rPr>
                <w:t>Quadro comune europeo di riferimento per le lingue</w:t>
              </w:r>
            </w:hyperlink>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2-FirstLine"/>
              <w:spacing w:before="0"/>
            </w:pPr>
            <w:r>
              <w:t>Capacità e competenze sociali</w:t>
            </w:r>
          </w:p>
        </w:tc>
        <w:tc>
          <w:tcPr>
            <w:tcW w:w="7656" w:type="dxa"/>
            <w:gridSpan w:val="13"/>
          </w:tcPr>
          <w:p w:rsidR="005E1762" w:rsidRDefault="004C058D">
            <w:pPr>
              <w:pStyle w:val="CVNormal-FirstLine"/>
              <w:spacing w:before="0"/>
            </w:pPr>
            <w:r>
              <w:t>--</w:t>
            </w: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2-FirstLine"/>
              <w:spacing w:before="0"/>
            </w:pPr>
            <w:r>
              <w:t>Capacità e competenze organizzative</w:t>
            </w:r>
          </w:p>
        </w:tc>
        <w:tc>
          <w:tcPr>
            <w:tcW w:w="7656" w:type="dxa"/>
            <w:gridSpan w:val="13"/>
          </w:tcPr>
          <w:p w:rsidR="005E1762" w:rsidRDefault="003E3DCF">
            <w:pPr>
              <w:pStyle w:val="CVNormal-FirstLine"/>
              <w:spacing w:before="0"/>
            </w:pPr>
            <w:r>
              <w:t>Responsabile di unità semplice presso UO di Medicina Ospedale di Somma Lombardo e Aiuto coordinatore presso reparto di Cardiologia ICS Maugeri - Tradate</w:t>
            </w: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2-FirstLine"/>
              <w:spacing w:before="0"/>
            </w:pPr>
            <w:r>
              <w:t>Capacità e competenze tecniche</w:t>
            </w:r>
          </w:p>
        </w:tc>
        <w:tc>
          <w:tcPr>
            <w:tcW w:w="7656" w:type="dxa"/>
            <w:gridSpan w:val="13"/>
          </w:tcPr>
          <w:p w:rsidR="005E1762" w:rsidRDefault="005E1762" w:rsidP="003E3DCF">
            <w:pPr>
              <w:pStyle w:val="CVNormal-FirstLine"/>
              <w:numPr>
                <w:ilvl w:val="0"/>
                <w:numId w:val="3"/>
              </w:numPr>
              <w:spacing w:before="0"/>
            </w:pP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2-FirstLine"/>
              <w:spacing w:before="0"/>
            </w:pPr>
            <w:r>
              <w:t>Capacità e competenze informatiche</w:t>
            </w:r>
          </w:p>
        </w:tc>
        <w:tc>
          <w:tcPr>
            <w:tcW w:w="7656" w:type="dxa"/>
            <w:gridSpan w:val="13"/>
          </w:tcPr>
          <w:p w:rsidR="005E1762" w:rsidRDefault="003E3DCF" w:rsidP="003E3DCF">
            <w:pPr>
              <w:pStyle w:val="CVNormal-FirstLine"/>
              <w:numPr>
                <w:ilvl w:val="0"/>
                <w:numId w:val="2"/>
              </w:numPr>
              <w:spacing w:before="0"/>
            </w:pPr>
            <w:r>
              <w:t>utilizzatore</w:t>
            </w: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2-FirstLine"/>
              <w:spacing w:before="0"/>
            </w:pPr>
            <w:r>
              <w:t>Capacità e competenze artistiche</w:t>
            </w:r>
          </w:p>
        </w:tc>
        <w:tc>
          <w:tcPr>
            <w:tcW w:w="7656" w:type="dxa"/>
            <w:gridSpan w:val="13"/>
          </w:tcPr>
          <w:p w:rsidR="005E1762" w:rsidRDefault="004C058D">
            <w:pPr>
              <w:pStyle w:val="CVNormal-FirstLine"/>
              <w:spacing w:before="0"/>
            </w:pPr>
            <w:r>
              <w:t>--</w:t>
            </w: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2-FirstLine"/>
              <w:spacing w:before="0"/>
            </w:pPr>
            <w:r>
              <w:t>Altre capacità e competenze</w:t>
            </w:r>
          </w:p>
        </w:tc>
        <w:tc>
          <w:tcPr>
            <w:tcW w:w="7656" w:type="dxa"/>
            <w:gridSpan w:val="13"/>
          </w:tcPr>
          <w:p w:rsidR="005E1762" w:rsidRDefault="004C058D">
            <w:pPr>
              <w:pStyle w:val="CVNormal-FirstLine"/>
              <w:spacing w:before="0"/>
            </w:pPr>
            <w:r>
              <w:t>--</w:t>
            </w: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2-FirstLine"/>
              <w:spacing w:before="0"/>
            </w:pPr>
            <w:r>
              <w:t>Patente</w:t>
            </w:r>
          </w:p>
        </w:tc>
        <w:tc>
          <w:tcPr>
            <w:tcW w:w="7656" w:type="dxa"/>
            <w:gridSpan w:val="13"/>
          </w:tcPr>
          <w:p w:rsidR="005E1762" w:rsidRDefault="004C058D" w:rsidP="004C058D">
            <w:pPr>
              <w:pStyle w:val="CVNormal-FirstLine"/>
              <w:spacing w:before="0"/>
            </w:pPr>
            <w:r>
              <w:t xml:space="preserve">Patente B per autovetture </w:t>
            </w: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trPr>
          <w:cantSplit/>
        </w:trPr>
        <w:tc>
          <w:tcPr>
            <w:tcW w:w="3116" w:type="dxa"/>
            <w:gridSpan w:val="2"/>
            <w:tcBorders>
              <w:right w:val="single" w:sz="1" w:space="0" w:color="000000"/>
            </w:tcBorders>
          </w:tcPr>
          <w:p w:rsidR="005E1762" w:rsidRDefault="005A6A9D">
            <w:pPr>
              <w:pStyle w:val="CVHeading1"/>
              <w:spacing w:before="0"/>
            </w:pPr>
            <w:r>
              <w:t>Ulteriori informazioni</w:t>
            </w:r>
          </w:p>
        </w:tc>
        <w:tc>
          <w:tcPr>
            <w:tcW w:w="7656" w:type="dxa"/>
            <w:gridSpan w:val="13"/>
          </w:tcPr>
          <w:p w:rsidR="005E1762" w:rsidRDefault="004C058D">
            <w:pPr>
              <w:pStyle w:val="CVNormal-FirstLine"/>
              <w:spacing w:before="0"/>
            </w:pPr>
            <w:r>
              <w:t>--</w:t>
            </w:r>
          </w:p>
        </w:tc>
      </w:tr>
      <w:tr w:rsidR="005E1762">
        <w:trPr>
          <w:cantSplit/>
        </w:trPr>
        <w:tc>
          <w:tcPr>
            <w:tcW w:w="3116" w:type="dxa"/>
            <w:gridSpan w:val="2"/>
            <w:tcBorders>
              <w:right w:val="single" w:sz="1" w:space="0" w:color="000000"/>
            </w:tcBorders>
          </w:tcPr>
          <w:p w:rsidR="005E1762" w:rsidRDefault="005E1762">
            <w:pPr>
              <w:pStyle w:val="CVSpacer"/>
            </w:pPr>
          </w:p>
        </w:tc>
        <w:tc>
          <w:tcPr>
            <w:tcW w:w="7656" w:type="dxa"/>
            <w:gridSpan w:val="13"/>
          </w:tcPr>
          <w:p w:rsidR="005E1762" w:rsidRDefault="005E1762">
            <w:pPr>
              <w:pStyle w:val="CVSpacer"/>
            </w:pPr>
          </w:p>
        </w:tc>
      </w:tr>
      <w:tr w:rsidR="005E1762" w:rsidRPr="00E97FF2">
        <w:trPr>
          <w:cantSplit/>
        </w:trPr>
        <w:tc>
          <w:tcPr>
            <w:tcW w:w="3116" w:type="dxa"/>
            <w:gridSpan w:val="2"/>
            <w:tcBorders>
              <w:right w:val="single" w:sz="1" w:space="0" w:color="000000"/>
            </w:tcBorders>
          </w:tcPr>
          <w:p w:rsidR="005E1762" w:rsidRDefault="005A6A9D">
            <w:pPr>
              <w:pStyle w:val="CVHeading1"/>
              <w:spacing w:before="0"/>
            </w:pPr>
            <w:r>
              <w:lastRenderedPageBreak/>
              <w:t>Allegati</w:t>
            </w:r>
          </w:p>
        </w:tc>
        <w:tc>
          <w:tcPr>
            <w:tcW w:w="7656" w:type="dxa"/>
            <w:gridSpan w:val="13"/>
          </w:tcPr>
          <w:p w:rsidR="005E1762" w:rsidRPr="00E97FF2" w:rsidRDefault="004471A8" w:rsidP="004471A8">
            <w:pPr>
              <w:pStyle w:val="CVNormal-FirstLine"/>
              <w:numPr>
                <w:ilvl w:val="0"/>
                <w:numId w:val="2"/>
              </w:numPr>
              <w:spacing w:before="0"/>
              <w:rPr>
                <w:b/>
              </w:rPr>
            </w:pPr>
            <w:r w:rsidRPr="00E97FF2">
              <w:rPr>
                <w:b/>
              </w:rPr>
              <w:t>PUBBLICAZIONI IN ESTESO</w:t>
            </w:r>
          </w:p>
          <w:p w:rsidR="004471A8" w:rsidRDefault="004471A8" w:rsidP="004471A8">
            <w:pPr>
              <w:pStyle w:val="CVNormal"/>
              <w:numPr>
                <w:ilvl w:val="0"/>
                <w:numId w:val="5"/>
              </w:numPr>
              <w:rPr>
                <w:lang w:val="en-US"/>
              </w:rPr>
            </w:pPr>
            <w:r w:rsidRPr="004471A8">
              <w:rPr>
                <w:lang w:val="en-US"/>
              </w:rPr>
              <w:t>Altered fasting glycemia in cardiac patients during in-hospital</w:t>
            </w:r>
            <w:r>
              <w:rPr>
                <w:lang w:val="en-US"/>
              </w:rPr>
              <w:t xml:space="preserve"> </w:t>
            </w:r>
            <w:r w:rsidRPr="004471A8">
              <w:rPr>
                <w:lang w:val="en-US"/>
              </w:rPr>
              <w:t>rehabilitation: impact on short and long-term follow-up</w:t>
            </w:r>
            <w:r w:rsidR="00E97FF2">
              <w:rPr>
                <w:lang w:val="en-US"/>
              </w:rPr>
              <w:t xml:space="preserve"> </w:t>
            </w:r>
            <w:r w:rsidR="00E97FF2" w:rsidRPr="00E97FF2">
              <w:rPr>
                <w:lang w:val="en-US"/>
              </w:rPr>
              <w:t>J Cardiovasc Med (Hagerstown). 2017 Aug;18(8):625-630</w:t>
            </w:r>
          </w:p>
          <w:p w:rsidR="004471A8" w:rsidRPr="004471A8" w:rsidRDefault="004471A8" w:rsidP="004471A8">
            <w:pPr>
              <w:pStyle w:val="CVNormal"/>
              <w:numPr>
                <w:ilvl w:val="0"/>
                <w:numId w:val="5"/>
              </w:numPr>
            </w:pPr>
            <w:r w:rsidRPr="004471A8">
              <w:t>Disfunzione erettile e malattia cardiovascolare:</w:t>
            </w:r>
            <w:r>
              <w:t xml:space="preserve"> </w:t>
            </w:r>
            <w:r w:rsidRPr="004471A8">
              <w:t>Focus on</w:t>
            </w:r>
            <w:r>
              <w:t xml:space="preserve"> Monaldi </w:t>
            </w:r>
            <w:proofErr w:type="spellStart"/>
            <w:r>
              <w:t>Arch</w:t>
            </w:r>
            <w:proofErr w:type="spellEnd"/>
            <w:r>
              <w:t xml:space="preserve"> </w:t>
            </w:r>
            <w:proofErr w:type="spellStart"/>
            <w:r>
              <w:t>Chest</w:t>
            </w:r>
            <w:proofErr w:type="spellEnd"/>
            <w:r>
              <w:t xml:space="preserve"> </w:t>
            </w:r>
            <w:proofErr w:type="spellStart"/>
            <w:r>
              <w:t>Dis</w:t>
            </w:r>
            <w:proofErr w:type="spellEnd"/>
            <w:r>
              <w:t xml:space="preserve"> 2014; 82: 80-86</w:t>
            </w:r>
          </w:p>
          <w:p w:rsidR="004471A8" w:rsidRDefault="004471A8" w:rsidP="004471A8">
            <w:pPr>
              <w:pStyle w:val="CVNormal"/>
              <w:numPr>
                <w:ilvl w:val="0"/>
                <w:numId w:val="5"/>
              </w:numPr>
            </w:pPr>
            <w:r>
              <w:t xml:space="preserve">Implementazione del modello ICD-ICF in medicina riabilitativa: presentazione di un caso clinico in cardiologia riabilitativa </w:t>
            </w:r>
            <w:r w:rsidRPr="004471A8">
              <w:t xml:space="preserve">G </w:t>
            </w:r>
            <w:proofErr w:type="spellStart"/>
            <w:r w:rsidRPr="004471A8">
              <w:t>Ital</w:t>
            </w:r>
            <w:proofErr w:type="spellEnd"/>
            <w:r w:rsidRPr="004471A8">
              <w:t xml:space="preserve"> </w:t>
            </w:r>
            <w:proofErr w:type="spellStart"/>
            <w:r w:rsidRPr="004471A8">
              <w:t>Med</w:t>
            </w:r>
            <w:proofErr w:type="spellEnd"/>
            <w:r w:rsidRPr="004471A8">
              <w:t xml:space="preserve"> </w:t>
            </w:r>
            <w:proofErr w:type="spellStart"/>
            <w:r w:rsidRPr="004471A8">
              <w:t>Lav</w:t>
            </w:r>
            <w:proofErr w:type="spellEnd"/>
            <w:r w:rsidRPr="004471A8">
              <w:t xml:space="preserve"> Erg 2019; 41:2, 147-149</w:t>
            </w:r>
          </w:p>
          <w:p w:rsidR="00E97FF2" w:rsidRDefault="00E97FF2" w:rsidP="00E97FF2">
            <w:pPr>
              <w:pStyle w:val="CVNormal"/>
              <w:numPr>
                <w:ilvl w:val="0"/>
                <w:numId w:val="5"/>
              </w:numPr>
            </w:pPr>
            <w:r w:rsidRPr="00E97FF2">
              <w:rPr>
                <w:lang w:val="en-US"/>
              </w:rPr>
              <w:t>Risk stratification for sudden cardiac death: from the electrophysiological study to T-wave alternans.</w:t>
            </w:r>
            <w:r>
              <w:rPr>
                <w:lang w:val="en-US"/>
              </w:rPr>
              <w:t xml:space="preserve"> </w:t>
            </w:r>
            <w:r>
              <w:t xml:space="preserve">Pedretti RF, </w:t>
            </w:r>
            <w:proofErr w:type="spellStart"/>
            <w:r>
              <w:t>Sarzi</w:t>
            </w:r>
            <w:proofErr w:type="spellEnd"/>
            <w:r>
              <w:t xml:space="preserve"> Braga S, Vaninetti R, </w:t>
            </w:r>
            <w:proofErr w:type="spellStart"/>
            <w:r>
              <w:t>Laporta</w:t>
            </w:r>
            <w:proofErr w:type="spellEnd"/>
            <w:r>
              <w:t xml:space="preserve"> A, Masnaghetti S, Raimondo R, </w:t>
            </w:r>
            <w:proofErr w:type="spellStart"/>
            <w:r>
              <w:t>Rubin</w:t>
            </w:r>
            <w:proofErr w:type="spellEnd"/>
            <w:r>
              <w:t xml:space="preserve"> D, Santoro F, Salerno M. </w:t>
            </w:r>
            <w:r w:rsidRPr="00E97FF2">
              <w:t xml:space="preserve">G </w:t>
            </w:r>
            <w:proofErr w:type="spellStart"/>
            <w:r w:rsidRPr="00E97FF2">
              <w:t>Ital</w:t>
            </w:r>
            <w:proofErr w:type="spellEnd"/>
            <w:r w:rsidRPr="00E97FF2">
              <w:t xml:space="preserve"> </w:t>
            </w:r>
            <w:proofErr w:type="spellStart"/>
            <w:r w:rsidRPr="00E97FF2">
              <w:t>Cardiol</w:t>
            </w:r>
            <w:proofErr w:type="spellEnd"/>
            <w:r w:rsidRPr="00E97FF2">
              <w:t xml:space="preserve"> (Rome). 2008 Oct;9(10 </w:t>
            </w:r>
            <w:proofErr w:type="spellStart"/>
            <w:r w:rsidRPr="00E97FF2">
              <w:t>Suppl</w:t>
            </w:r>
            <w:proofErr w:type="spellEnd"/>
            <w:r w:rsidRPr="00E97FF2">
              <w:t xml:space="preserve"> 1):33S-39S.</w:t>
            </w:r>
          </w:p>
          <w:p w:rsidR="00E97FF2" w:rsidRDefault="00E97FF2" w:rsidP="00E97FF2">
            <w:pPr>
              <w:pStyle w:val="CVNormal"/>
              <w:numPr>
                <w:ilvl w:val="0"/>
                <w:numId w:val="5"/>
              </w:numPr>
              <w:rPr>
                <w:lang w:val="en-US"/>
              </w:rPr>
            </w:pPr>
            <w:r w:rsidRPr="00E97FF2">
              <w:rPr>
                <w:lang w:val="en-US"/>
              </w:rPr>
              <w:t xml:space="preserve">Prevention of sudden death in heart failure patients: cardiac resynchronization therapy with or without defibrillation back-up. </w:t>
            </w:r>
            <w:r>
              <w:t xml:space="preserve">Pedretti RF, </w:t>
            </w:r>
            <w:proofErr w:type="spellStart"/>
            <w:r>
              <w:t>Laporta</w:t>
            </w:r>
            <w:proofErr w:type="spellEnd"/>
            <w:r>
              <w:t xml:space="preserve"> A, Masnaghetti S, Raimondo R, Salerno M, Santoro F, Vaninetti R. </w:t>
            </w:r>
            <w:r w:rsidRPr="00E97FF2">
              <w:t xml:space="preserve">G </w:t>
            </w:r>
            <w:proofErr w:type="spellStart"/>
            <w:r w:rsidRPr="00E97FF2">
              <w:t>Ital</w:t>
            </w:r>
            <w:proofErr w:type="spellEnd"/>
            <w:r w:rsidRPr="00E97FF2">
              <w:t xml:space="preserve"> </w:t>
            </w:r>
            <w:proofErr w:type="spellStart"/>
            <w:r w:rsidRPr="00E97FF2">
              <w:t>Cardiol</w:t>
            </w:r>
            <w:proofErr w:type="spellEnd"/>
            <w:r w:rsidRPr="00E97FF2">
              <w:t xml:space="preserve"> (Rome). </w:t>
            </w:r>
            <w:r w:rsidRPr="00E97FF2">
              <w:rPr>
                <w:lang w:val="en-US"/>
              </w:rPr>
              <w:t>2010 Oct;11(10 Suppl 1):134S-136S</w:t>
            </w:r>
            <w:r>
              <w:rPr>
                <w:lang w:val="en-US"/>
              </w:rPr>
              <w:t>.</w:t>
            </w:r>
          </w:p>
          <w:p w:rsidR="00E97FF2" w:rsidRDefault="00E97FF2" w:rsidP="00E97FF2">
            <w:pPr>
              <w:pStyle w:val="CVNormal"/>
              <w:numPr>
                <w:ilvl w:val="0"/>
                <w:numId w:val="5"/>
              </w:numPr>
            </w:pPr>
            <w:r w:rsidRPr="00E97FF2">
              <w:rPr>
                <w:lang w:val="en-US"/>
              </w:rPr>
              <w:t xml:space="preserve">Combined Use of Electrocardiography and Ultrasound to Detect Cardiac and Pulmonary Involvement after Recovery from COVID-19 Pneumonia: A Case Series. </w:t>
            </w:r>
            <w:proofErr w:type="spellStart"/>
            <w:r w:rsidRPr="00E97FF2">
              <w:t>Marazzato</w:t>
            </w:r>
            <w:proofErr w:type="spellEnd"/>
            <w:r w:rsidRPr="00E97FF2">
              <w:t xml:space="preserve"> J, De Ponti R, </w:t>
            </w:r>
            <w:proofErr w:type="spellStart"/>
            <w:r w:rsidRPr="00E97FF2">
              <w:t>Verdecchia</w:t>
            </w:r>
            <w:proofErr w:type="spellEnd"/>
            <w:r w:rsidRPr="00E97FF2">
              <w:t xml:space="preserve"> P, Masnaghetti S, </w:t>
            </w:r>
            <w:proofErr w:type="spellStart"/>
            <w:r w:rsidRPr="00E97FF2">
              <w:t>Visca</w:t>
            </w:r>
            <w:proofErr w:type="spellEnd"/>
            <w:r w:rsidRPr="00E97FF2">
              <w:t xml:space="preserve"> D, Spanevello A, Trapasso M, Zappa M, Mancinelli A, Angeli F.</w:t>
            </w:r>
            <w:r>
              <w:t xml:space="preserve"> </w:t>
            </w:r>
            <w:r w:rsidRPr="00E97FF2">
              <w:t xml:space="preserve">J </w:t>
            </w:r>
            <w:proofErr w:type="spellStart"/>
            <w:r w:rsidRPr="00E97FF2">
              <w:t>Cardiovasc</w:t>
            </w:r>
            <w:proofErr w:type="spellEnd"/>
            <w:r w:rsidRPr="00E97FF2">
              <w:t xml:space="preserve"> </w:t>
            </w:r>
            <w:proofErr w:type="spellStart"/>
            <w:r w:rsidRPr="00E97FF2">
              <w:t>Dev</w:t>
            </w:r>
            <w:proofErr w:type="spellEnd"/>
            <w:r w:rsidRPr="00E97FF2">
              <w:t xml:space="preserve"> </w:t>
            </w:r>
            <w:proofErr w:type="spellStart"/>
            <w:r w:rsidRPr="00E97FF2">
              <w:t>Dis</w:t>
            </w:r>
            <w:proofErr w:type="spellEnd"/>
            <w:r w:rsidRPr="00E97FF2">
              <w:t xml:space="preserve">. 2021 </w:t>
            </w:r>
            <w:proofErr w:type="spellStart"/>
            <w:r w:rsidRPr="00E97FF2">
              <w:t>Oct</w:t>
            </w:r>
            <w:proofErr w:type="spellEnd"/>
            <w:r w:rsidRPr="00E97FF2">
              <w:t xml:space="preserve"> 17;8(10):133</w:t>
            </w:r>
            <w:r>
              <w:t>.</w:t>
            </w:r>
          </w:p>
          <w:p w:rsidR="00E97FF2" w:rsidRPr="00E97FF2" w:rsidRDefault="00E97FF2" w:rsidP="00E97FF2">
            <w:pPr>
              <w:pStyle w:val="CVNormal"/>
              <w:numPr>
                <w:ilvl w:val="0"/>
                <w:numId w:val="5"/>
              </w:numPr>
              <w:rPr>
                <w:lang w:val="en-US"/>
              </w:rPr>
            </w:pPr>
            <w:r w:rsidRPr="00E97FF2">
              <w:rPr>
                <w:lang w:val="en-US"/>
              </w:rPr>
              <w:t xml:space="preserve">Long-Term Survival in Patients with Post-Operative Atrial Fibrillation after Cardiac Surgery: Analysis from a Prospective Cohort Study. </w:t>
            </w:r>
            <w:proofErr w:type="spellStart"/>
            <w:r>
              <w:t>Marazzato</w:t>
            </w:r>
            <w:proofErr w:type="spellEnd"/>
            <w:r>
              <w:t xml:space="preserve"> J, Masnaghetti S, De Ponti R, </w:t>
            </w:r>
            <w:proofErr w:type="spellStart"/>
            <w:r>
              <w:t>Verdecchia</w:t>
            </w:r>
            <w:proofErr w:type="spellEnd"/>
            <w:r>
              <w:t xml:space="preserve"> P, Blasi F, Ferrarese S, Trapasso M, Spanevello A, Angeli F. </w:t>
            </w:r>
            <w:r w:rsidRPr="00E97FF2">
              <w:t xml:space="preserve">J </w:t>
            </w:r>
            <w:proofErr w:type="spellStart"/>
            <w:r w:rsidRPr="00E97FF2">
              <w:t>Cardiovasc</w:t>
            </w:r>
            <w:proofErr w:type="spellEnd"/>
            <w:r w:rsidRPr="00E97FF2">
              <w:t xml:space="preserve"> </w:t>
            </w:r>
            <w:proofErr w:type="spellStart"/>
            <w:r w:rsidRPr="00E97FF2">
              <w:t>Dev</w:t>
            </w:r>
            <w:proofErr w:type="spellEnd"/>
            <w:r w:rsidRPr="00E97FF2">
              <w:t xml:space="preserve"> </w:t>
            </w:r>
            <w:proofErr w:type="spellStart"/>
            <w:r w:rsidRPr="00E97FF2">
              <w:t>Dis</w:t>
            </w:r>
            <w:proofErr w:type="spellEnd"/>
            <w:r w:rsidRPr="00E97FF2">
              <w:t xml:space="preserve">. 2021 </w:t>
            </w:r>
            <w:proofErr w:type="spellStart"/>
            <w:r w:rsidRPr="00E97FF2">
              <w:t>Dec</w:t>
            </w:r>
            <w:proofErr w:type="spellEnd"/>
            <w:r w:rsidRPr="00E97FF2">
              <w:t xml:space="preserve"> 1;8(12):169.</w:t>
            </w:r>
            <w:r>
              <w:t xml:space="preserve"> </w:t>
            </w:r>
          </w:p>
          <w:p w:rsidR="00E97FF2" w:rsidRDefault="00E97FF2" w:rsidP="00E97FF2">
            <w:pPr>
              <w:pStyle w:val="CVNormal"/>
              <w:numPr>
                <w:ilvl w:val="0"/>
                <w:numId w:val="5"/>
              </w:numPr>
            </w:pPr>
            <w:r w:rsidRPr="00E97FF2">
              <w:rPr>
                <w:lang w:val="en-US"/>
              </w:rPr>
              <w:t xml:space="preserve">Patients' Clinical and Psychological Status in Different COVID-19 Waves in Italy: A </w:t>
            </w:r>
            <w:proofErr w:type="spellStart"/>
            <w:r w:rsidRPr="00E97FF2">
              <w:rPr>
                <w:lang w:val="en-US"/>
              </w:rPr>
              <w:t>Quanti</w:t>
            </w:r>
            <w:proofErr w:type="spellEnd"/>
            <w:r w:rsidRPr="00E97FF2">
              <w:rPr>
                <w:lang w:val="en-US"/>
              </w:rPr>
              <w:t xml:space="preserve">-Qualitative Study. </w:t>
            </w:r>
            <w:proofErr w:type="spellStart"/>
            <w:r>
              <w:t>Vigorè</w:t>
            </w:r>
            <w:proofErr w:type="spellEnd"/>
            <w:r>
              <w:t xml:space="preserve"> M, </w:t>
            </w:r>
            <w:proofErr w:type="spellStart"/>
            <w:r>
              <w:t>Steccanella</w:t>
            </w:r>
            <w:proofErr w:type="spellEnd"/>
            <w:r>
              <w:t xml:space="preserve"> A, </w:t>
            </w:r>
            <w:proofErr w:type="spellStart"/>
            <w:r>
              <w:t>Maffoni</w:t>
            </w:r>
            <w:proofErr w:type="spellEnd"/>
            <w:r>
              <w:t xml:space="preserve"> M, </w:t>
            </w:r>
            <w:proofErr w:type="spellStart"/>
            <w:r>
              <w:t>Torlaschi</w:t>
            </w:r>
            <w:proofErr w:type="spellEnd"/>
            <w:r>
              <w:t xml:space="preserve"> V, Gorini A, La Rovere MT, Maestri R, Bussotti M, Masnaghetti S, Fanfulla F, </w:t>
            </w:r>
            <w:proofErr w:type="spellStart"/>
            <w:r>
              <w:t>Pierobon</w:t>
            </w:r>
            <w:proofErr w:type="spellEnd"/>
            <w:r>
              <w:t xml:space="preserve"> A. Healthcare (Basel). 2023 </w:t>
            </w:r>
            <w:proofErr w:type="spellStart"/>
            <w:r>
              <w:t>Sep</w:t>
            </w:r>
            <w:proofErr w:type="spellEnd"/>
            <w:r>
              <w:t xml:space="preserve"> 6;11(18):2477.</w:t>
            </w:r>
          </w:p>
          <w:p w:rsidR="00E97FF2" w:rsidRDefault="00E97FF2" w:rsidP="00E97FF2">
            <w:pPr>
              <w:pStyle w:val="CVNormal"/>
              <w:numPr>
                <w:ilvl w:val="0"/>
                <w:numId w:val="5"/>
              </w:numPr>
            </w:pPr>
            <w:r w:rsidRPr="00E97FF2">
              <w:rPr>
                <w:lang w:val="en-US"/>
              </w:rPr>
              <w:t xml:space="preserve">Severity of COVID-19: The importance of being hypertensive. </w:t>
            </w:r>
            <w:r>
              <w:t xml:space="preserve">Angeli F, Masnaghetti S, </w:t>
            </w:r>
            <w:proofErr w:type="spellStart"/>
            <w:r>
              <w:t>Visca</w:t>
            </w:r>
            <w:proofErr w:type="spellEnd"/>
            <w:r>
              <w:t xml:space="preserve"> D, Rossoni A, Taddeo S, Biagini F, </w:t>
            </w:r>
            <w:proofErr w:type="spellStart"/>
            <w:r>
              <w:t>Verdecchia</w:t>
            </w:r>
            <w:proofErr w:type="spellEnd"/>
            <w:r>
              <w:t xml:space="preserve"> P. </w:t>
            </w:r>
            <w:r w:rsidRPr="00E97FF2">
              <w:t xml:space="preserve">Monaldi </w:t>
            </w:r>
            <w:proofErr w:type="spellStart"/>
            <w:r w:rsidRPr="00E97FF2">
              <w:t>Arch</w:t>
            </w:r>
            <w:proofErr w:type="spellEnd"/>
            <w:r w:rsidRPr="00E97FF2">
              <w:t xml:space="preserve"> </w:t>
            </w:r>
            <w:proofErr w:type="spellStart"/>
            <w:r w:rsidRPr="00E97FF2">
              <w:t>Chest</w:t>
            </w:r>
            <w:proofErr w:type="spellEnd"/>
            <w:r w:rsidRPr="00E97FF2">
              <w:t xml:space="preserve"> </w:t>
            </w:r>
            <w:proofErr w:type="spellStart"/>
            <w:r w:rsidRPr="00E97FF2">
              <w:t>Dis</w:t>
            </w:r>
            <w:proofErr w:type="spellEnd"/>
            <w:r w:rsidRPr="00E97FF2">
              <w:t xml:space="preserve">. 2020 </w:t>
            </w:r>
            <w:proofErr w:type="spellStart"/>
            <w:r w:rsidRPr="00E97FF2">
              <w:t>May</w:t>
            </w:r>
            <w:proofErr w:type="spellEnd"/>
            <w:r w:rsidRPr="00E97FF2">
              <w:t xml:space="preserve"> 20;90(2).</w:t>
            </w:r>
          </w:p>
          <w:p w:rsidR="00E97FF2" w:rsidRDefault="00E97FF2" w:rsidP="00E97FF2">
            <w:pPr>
              <w:pStyle w:val="CVNormal"/>
              <w:numPr>
                <w:ilvl w:val="0"/>
                <w:numId w:val="5"/>
              </w:numPr>
            </w:pPr>
            <w:r w:rsidRPr="00E97FF2">
              <w:rPr>
                <w:lang w:val="en-US"/>
              </w:rPr>
              <w:t>Electrocardiographic features of patients with COVID-19: One year of unexpected manifestations.</w:t>
            </w:r>
            <w:r>
              <w:rPr>
                <w:lang w:val="en-US"/>
              </w:rPr>
              <w:t xml:space="preserve"> </w:t>
            </w:r>
            <w:r>
              <w:t xml:space="preserve">Angeli F, </w:t>
            </w:r>
            <w:proofErr w:type="spellStart"/>
            <w:r>
              <w:t>Reboldi</w:t>
            </w:r>
            <w:proofErr w:type="spellEnd"/>
            <w:r>
              <w:t xml:space="preserve"> G, Spanevello A, De Ponti R, </w:t>
            </w:r>
            <w:proofErr w:type="spellStart"/>
            <w:r>
              <w:t>Visca</w:t>
            </w:r>
            <w:proofErr w:type="spellEnd"/>
            <w:r>
              <w:t xml:space="preserve"> D, </w:t>
            </w:r>
            <w:proofErr w:type="spellStart"/>
            <w:r>
              <w:t>Marazzato</w:t>
            </w:r>
            <w:proofErr w:type="spellEnd"/>
            <w:r>
              <w:t xml:space="preserve"> J, Zappa M, Trapasso M, Masnaghetti S, Fabbri LM, </w:t>
            </w:r>
            <w:proofErr w:type="spellStart"/>
            <w:r>
              <w:t>Verdecchia</w:t>
            </w:r>
            <w:proofErr w:type="spellEnd"/>
            <w:r>
              <w:t xml:space="preserve"> P. </w:t>
            </w:r>
            <w:proofErr w:type="spellStart"/>
            <w:r w:rsidRPr="00E97FF2">
              <w:t>Eur</w:t>
            </w:r>
            <w:proofErr w:type="spellEnd"/>
            <w:r w:rsidRPr="00E97FF2">
              <w:t xml:space="preserve"> J </w:t>
            </w:r>
            <w:proofErr w:type="spellStart"/>
            <w:r w:rsidRPr="00E97FF2">
              <w:t>Intern</w:t>
            </w:r>
            <w:proofErr w:type="spellEnd"/>
            <w:r w:rsidRPr="00E97FF2">
              <w:t xml:space="preserve"> </w:t>
            </w:r>
            <w:proofErr w:type="spellStart"/>
            <w:r w:rsidRPr="00E97FF2">
              <w:t>Med</w:t>
            </w:r>
            <w:proofErr w:type="spellEnd"/>
            <w:r w:rsidRPr="00E97FF2">
              <w:t xml:space="preserve">. 2022 </w:t>
            </w:r>
            <w:proofErr w:type="spellStart"/>
            <w:r w:rsidRPr="00E97FF2">
              <w:t>Jan</w:t>
            </w:r>
            <w:proofErr w:type="spellEnd"/>
            <w:r w:rsidRPr="00E97FF2">
              <w:t>;</w:t>
            </w:r>
            <w:r>
              <w:t xml:space="preserve"> </w:t>
            </w:r>
            <w:r w:rsidRPr="00E97FF2">
              <w:t>95:7-12.</w:t>
            </w:r>
          </w:p>
          <w:p w:rsidR="00E97FF2" w:rsidRDefault="00E97FF2" w:rsidP="00E97FF2">
            <w:pPr>
              <w:pStyle w:val="CVNormal"/>
              <w:numPr>
                <w:ilvl w:val="0"/>
                <w:numId w:val="5"/>
              </w:numPr>
            </w:pPr>
            <w:r w:rsidRPr="00E97FF2">
              <w:rPr>
                <w:lang w:val="en-US"/>
              </w:rPr>
              <w:t xml:space="preserve">Optimal Use of the Non-Inferiority Trial Design. </w:t>
            </w:r>
            <w:r>
              <w:t xml:space="preserve">Angeli F, </w:t>
            </w:r>
            <w:proofErr w:type="spellStart"/>
            <w:r>
              <w:t>Verdecchia</w:t>
            </w:r>
            <w:proofErr w:type="spellEnd"/>
            <w:r>
              <w:t xml:space="preserve"> P, </w:t>
            </w:r>
            <w:proofErr w:type="spellStart"/>
            <w:r>
              <w:t>Vaudo</w:t>
            </w:r>
            <w:proofErr w:type="spellEnd"/>
            <w:r>
              <w:t xml:space="preserve"> G, Masnaghetti S, </w:t>
            </w:r>
            <w:proofErr w:type="spellStart"/>
            <w:r>
              <w:t>Reboldi</w:t>
            </w:r>
            <w:proofErr w:type="spellEnd"/>
            <w:r>
              <w:t xml:space="preserve"> G. </w:t>
            </w:r>
            <w:proofErr w:type="spellStart"/>
            <w:r>
              <w:t>Pharmaceut</w:t>
            </w:r>
            <w:proofErr w:type="spellEnd"/>
            <w:r>
              <w:t xml:space="preserve"> </w:t>
            </w:r>
            <w:proofErr w:type="spellStart"/>
            <w:r>
              <w:t>Med</w:t>
            </w:r>
            <w:proofErr w:type="spellEnd"/>
            <w:r>
              <w:t>. 2020 Jun;34(3):159-165.</w:t>
            </w:r>
          </w:p>
          <w:p w:rsidR="00E97FF2" w:rsidRPr="00E97FF2" w:rsidRDefault="00E97FF2" w:rsidP="00E97FF2">
            <w:pPr>
              <w:pStyle w:val="CVNormal"/>
              <w:numPr>
                <w:ilvl w:val="0"/>
                <w:numId w:val="5"/>
              </w:numPr>
              <w:rPr>
                <w:lang w:val="en-US"/>
              </w:rPr>
            </w:pPr>
            <w:r w:rsidRPr="00E97FF2">
              <w:rPr>
                <w:lang w:val="en-US"/>
              </w:rPr>
              <w:t xml:space="preserve">Treatment strategies for isolated systolic hypertension in elderly patients. </w:t>
            </w:r>
            <w:proofErr w:type="spellStart"/>
            <w:r w:rsidRPr="00E97FF2">
              <w:rPr>
                <w:lang w:val="en-US"/>
              </w:rPr>
              <w:t>Angeli</w:t>
            </w:r>
            <w:proofErr w:type="spellEnd"/>
            <w:r w:rsidRPr="00E97FF2">
              <w:rPr>
                <w:lang w:val="en-US"/>
              </w:rPr>
              <w:t xml:space="preserve"> F, </w:t>
            </w:r>
            <w:proofErr w:type="spellStart"/>
            <w:r w:rsidRPr="00E97FF2">
              <w:rPr>
                <w:lang w:val="en-US"/>
              </w:rPr>
              <w:t>Verdecchia</w:t>
            </w:r>
            <w:proofErr w:type="spellEnd"/>
            <w:r w:rsidRPr="00E97FF2">
              <w:rPr>
                <w:lang w:val="en-US"/>
              </w:rPr>
              <w:t xml:space="preserve"> P, Masnaghetti S, </w:t>
            </w:r>
            <w:proofErr w:type="spellStart"/>
            <w:r w:rsidRPr="00E97FF2">
              <w:rPr>
                <w:lang w:val="en-US"/>
              </w:rPr>
              <w:t>Vaudo</w:t>
            </w:r>
            <w:proofErr w:type="spellEnd"/>
            <w:r w:rsidRPr="00E97FF2">
              <w:rPr>
                <w:lang w:val="en-US"/>
              </w:rPr>
              <w:t xml:space="preserve"> G, </w:t>
            </w:r>
            <w:proofErr w:type="spellStart"/>
            <w:r w:rsidRPr="00E97FF2">
              <w:rPr>
                <w:lang w:val="en-US"/>
              </w:rPr>
              <w:t>Reboldi</w:t>
            </w:r>
            <w:proofErr w:type="spellEnd"/>
            <w:r w:rsidRPr="00E97FF2">
              <w:rPr>
                <w:lang w:val="en-US"/>
              </w:rPr>
              <w:t xml:space="preserve"> G. Expert </w:t>
            </w:r>
            <w:proofErr w:type="spellStart"/>
            <w:r w:rsidRPr="00E97FF2">
              <w:rPr>
                <w:lang w:val="en-US"/>
              </w:rPr>
              <w:t>Opin</w:t>
            </w:r>
            <w:proofErr w:type="spellEnd"/>
            <w:r w:rsidRPr="00E97FF2">
              <w:rPr>
                <w:lang w:val="en-US"/>
              </w:rPr>
              <w:t xml:space="preserve"> </w:t>
            </w:r>
            <w:proofErr w:type="spellStart"/>
            <w:r w:rsidRPr="00E97FF2">
              <w:rPr>
                <w:lang w:val="en-US"/>
              </w:rPr>
              <w:t>Pharmacother</w:t>
            </w:r>
            <w:proofErr w:type="spellEnd"/>
            <w:r w:rsidRPr="00E97FF2">
              <w:rPr>
                <w:lang w:val="en-US"/>
              </w:rPr>
              <w:t>. 2020 Oct;21(14):1713-1723.</w:t>
            </w:r>
          </w:p>
        </w:tc>
      </w:tr>
    </w:tbl>
    <w:p w:rsidR="005E1762" w:rsidRPr="00E97FF2" w:rsidRDefault="005E1762">
      <w:pPr>
        <w:pStyle w:val="CVNormal"/>
        <w:ind w:left="0"/>
        <w:rPr>
          <w:lang w:val="en-US"/>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7656"/>
      </w:tblGrid>
      <w:tr w:rsidR="005E1762" w:rsidRPr="00E97FF2">
        <w:trPr>
          <w:cantSplit/>
        </w:trPr>
        <w:tc>
          <w:tcPr>
            <w:tcW w:w="3116" w:type="dxa"/>
            <w:tcBorders>
              <w:right w:val="single" w:sz="1" w:space="0" w:color="000000"/>
            </w:tcBorders>
          </w:tcPr>
          <w:p w:rsidR="005E1762" w:rsidRPr="00E97FF2" w:rsidRDefault="005E1762">
            <w:pPr>
              <w:pStyle w:val="CVSpacer"/>
              <w:rPr>
                <w:lang w:val="en-US"/>
              </w:rPr>
            </w:pPr>
          </w:p>
        </w:tc>
        <w:tc>
          <w:tcPr>
            <w:tcW w:w="7656" w:type="dxa"/>
          </w:tcPr>
          <w:p w:rsidR="005E1762" w:rsidRPr="00E97FF2" w:rsidRDefault="005E1762">
            <w:pPr>
              <w:pStyle w:val="CVSpacer"/>
              <w:rPr>
                <w:lang w:val="en-US"/>
              </w:rPr>
            </w:pPr>
          </w:p>
        </w:tc>
      </w:tr>
      <w:tr w:rsidR="005E1762">
        <w:trPr>
          <w:cantSplit/>
        </w:trPr>
        <w:tc>
          <w:tcPr>
            <w:tcW w:w="3116" w:type="dxa"/>
            <w:tcBorders>
              <w:right w:val="single" w:sz="1" w:space="0" w:color="000000"/>
            </w:tcBorders>
          </w:tcPr>
          <w:p w:rsidR="005E1762" w:rsidRDefault="005A6A9D">
            <w:pPr>
              <w:pStyle w:val="CVHeading1"/>
              <w:spacing w:before="0"/>
            </w:pPr>
            <w:r>
              <w:t>Firma</w:t>
            </w:r>
          </w:p>
        </w:tc>
        <w:tc>
          <w:tcPr>
            <w:tcW w:w="7656" w:type="dxa"/>
          </w:tcPr>
          <w:p w:rsidR="005E1762" w:rsidRDefault="00290852">
            <w:pPr>
              <w:pStyle w:val="CVNormal-FirstLine"/>
              <w:spacing w:before="0"/>
            </w:pPr>
            <w:r w:rsidRPr="00290852">
              <w:t>Autorizzo il trattamento dei dati personali presenti nel CV ai sensi del D. Lgs. 2018/101 e del GDPR (Regolamento UE 2016/679</w:t>
            </w:r>
          </w:p>
        </w:tc>
      </w:tr>
    </w:tbl>
    <w:p w:rsidR="005A6A9D" w:rsidRDefault="005A6A9D"/>
    <w:sectPr w:rsidR="005A6A9D" w:rsidSect="005E1762">
      <w:footerReference w:type="default" r:id="rId9"/>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B14" w:rsidRDefault="00123B14">
      <w:r>
        <w:separator/>
      </w:r>
    </w:p>
  </w:endnote>
  <w:endnote w:type="continuationSeparator" w:id="0">
    <w:p w:rsidR="00123B14" w:rsidRDefault="0012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13" w:type="dxa"/>
      <w:tblLayout w:type="fixed"/>
      <w:tblCellMar>
        <w:left w:w="113" w:type="dxa"/>
        <w:right w:w="113" w:type="dxa"/>
      </w:tblCellMar>
      <w:tblLook w:val="0000" w:firstRow="0" w:lastRow="0" w:firstColumn="0" w:lastColumn="0" w:noHBand="0" w:noVBand="0"/>
    </w:tblPr>
    <w:tblGrid>
      <w:gridCol w:w="3117"/>
      <w:gridCol w:w="7655"/>
    </w:tblGrid>
    <w:tr w:rsidR="005E1762">
      <w:trPr>
        <w:cantSplit/>
      </w:trPr>
      <w:tc>
        <w:tcPr>
          <w:tcW w:w="3117" w:type="dxa"/>
        </w:tcPr>
        <w:p w:rsidR="005E1762" w:rsidRDefault="005A6A9D">
          <w:pPr>
            <w:pStyle w:val="CVFooterLeft"/>
          </w:pPr>
          <w:r>
            <w:t xml:space="preserve">Pagina </w:t>
          </w:r>
          <w:r w:rsidR="00CD106D">
            <w:rPr>
              <w:shd w:val="clear" w:color="auto" w:fill="FFFFFF"/>
            </w:rPr>
            <w:fldChar w:fldCharType="begin"/>
          </w:r>
          <w:r>
            <w:rPr>
              <w:shd w:val="clear" w:color="auto" w:fill="FFFFFF"/>
            </w:rPr>
            <w:instrText xml:space="preserve"> PAGE </w:instrText>
          </w:r>
          <w:r w:rsidR="00CD106D">
            <w:rPr>
              <w:shd w:val="clear" w:color="auto" w:fill="FFFFFF"/>
            </w:rPr>
            <w:fldChar w:fldCharType="separate"/>
          </w:r>
          <w:r w:rsidR="003E3DCF">
            <w:rPr>
              <w:noProof/>
              <w:shd w:val="clear" w:color="auto" w:fill="FFFFFF"/>
            </w:rPr>
            <w:t>1</w:t>
          </w:r>
          <w:r w:rsidR="00CD106D">
            <w:rPr>
              <w:shd w:val="clear" w:color="auto" w:fill="FFFFFF"/>
            </w:rPr>
            <w:fldChar w:fldCharType="end"/>
          </w:r>
          <w:r>
            <w:rPr>
              <w:shd w:val="clear" w:color="auto" w:fill="FFFFFF"/>
            </w:rPr>
            <w:t>/</w:t>
          </w:r>
          <w:r w:rsidR="00CD106D">
            <w:rPr>
              <w:shd w:val="clear" w:color="auto" w:fill="FFFFFF"/>
            </w:rPr>
            <w:fldChar w:fldCharType="begin"/>
          </w:r>
          <w:r>
            <w:rPr>
              <w:shd w:val="clear" w:color="auto" w:fill="FFFFFF"/>
            </w:rPr>
            <w:instrText xml:space="preserve"> NUMPAGES </w:instrText>
          </w:r>
          <w:r w:rsidR="00CD106D">
            <w:rPr>
              <w:shd w:val="clear" w:color="auto" w:fill="FFFFFF"/>
            </w:rPr>
            <w:fldChar w:fldCharType="separate"/>
          </w:r>
          <w:r w:rsidR="003E3DCF">
            <w:rPr>
              <w:noProof/>
              <w:shd w:val="clear" w:color="auto" w:fill="FFFFFF"/>
            </w:rPr>
            <w:t>2</w:t>
          </w:r>
          <w:r w:rsidR="00CD106D">
            <w:rPr>
              <w:shd w:val="clear" w:color="auto" w:fill="FFFFFF"/>
            </w:rPr>
            <w:fldChar w:fldCharType="end"/>
          </w:r>
          <w:r>
            <w:rPr>
              <w:shd w:val="clear" w:color="auto" w:fill="FFFFFF"/>
            </w:rPr>
            <w:t xml:space="preserve"> - </w:t>
          </w:r>
          <w:r>
            <w:t>Curriculum vitae di</w:t>
          </w:r>
        </w:p>
        <w:p w:rsidR="005E1762" w:rsidRDefault="005A6A9D">
          <w:pPr>
            <w:pStyle w:val="CVFooterLeft"/>
          </w:pPr>
          <w:r>
            <w:t xml:space="preserve"> Cognome/i Nome/i </w:t>
          </w:r>
        </w:p>
      </w:tc>
      <w:tc>
        <w:tcPr>
          <w:tcW w:w="7655" w:type="dxa"/>
          <w:tcBorders>
            <w:left w:val="single" w:sz="1" w:space="0" w:color="000000"/>
          </w:tcBorders>
        </w:tcPr>
        <w:p w:rsidR="005E1762" w:rsidRDefault="005A6A9D">
          <w:pPr>
            <w:pStyle w:val="CVFooterRight"/>
          </w:pPr>
          <w:r>
            <w:t xml:space="preserve">Per </w:t>
          </w:r>
          <w:proofErr w:type="spellStart"/>
          <w:r>
            <w:t>maggiori</w:t>
          </w:r>
          <w:proofErr w:type="spellEnd"/>
          <w:r>
            <w:t xml:space="preserve"> </w:t>
          </w:r>
          <w:proofErr w:type="spellStart"/>
          <w:r>
            <w:t>informazioni</w:t>
          </w:r>
          <w:proofErr w:type="spellEnd"/>
          <w:r>
            <w:t xml:space="preserve"> </w:t>
          </w:r>
          <w:proofErr w:type="spellStart"/>
          <w:r>
            <w:t>su</w:t>
          </w:r>
          <w:proofErr w:type="spellEnd"/>
          <w:r>
            <w:t xml:space="preserve"> Europass: http://europass.cedefop.europa.eu</w:t>
          </w:r>
        </w:p>
        <w:p w:rsidR="005E1762" w:rsidRDefault="005A6A9D">
          <w:pPr>
            <w:pStyle w:val="CVFooterRight"/>
          </w:pPr>
          <w:r>
            <w:t xml:space="preserve">© </w:t>
          </w:r>
          <w:proofErr w:type="spellStart"/>
          <w:r>
            <w:t>Unione</w:t>
          </w:r>
          <w:proofErr w:type="spellEnd"/>
          <w:r>
            <w:t xml:space="preserve"> </w:t>
          </w:r>
          <w:proofErr w:type="spellStart"/>
          <w:r>
            <w:t>europea</w:t>
          </w:r>
          <w:proofErr w:type="spellEnd"/>
          <w:r>
            <w:t>, 2002-2010   24082010</w:t>
          </w:r>
        </w:p>
      </w:tc>
    </w:tr>
  </w:tbl>
  <w:p w:rsidR="005E1762" w:rsidRDefault="005E1762">
    <w:pPr>
      <w:pStyle w:val="CVFooter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B14" w:rsidRDefault="00123B14">
      <w:r>
        <w:separator/>
      </w:r>
    </w:p>
  </w:footnote>
  <w:footnote w:type="continuationSeparator" w:id="0">
    <w:p w:rsidR="00123B14" w:rsidRDefault="00123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A34E7"/>
    <w:multiLevelType w:val="hybridMultilevel"/>
    <w:tmpl w:val="609EF174"/>
    <w:lvl w:ilvl="0" w:tplc="1B48E2A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 w15:restartNumberingAfterBreak="0">
    <w:nsid w:val="4D0E5E5C"/>
    <w:multiLevelType w:val="hybridMultilevel"/>
    <w:tmpl w:val="A11AFB96"/>
    <w:lvl w:ilvl="0" w:tplc="6996097E">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2" w15:restartNumberingAfterBreak="0">
    <w:nsid w:val="575E067B"/>
    <w:multiLevelType w:val="hybridMultilevel"/>
    <w:tmpl w:val="60A623C0"/>
    <w:lvl w:ilvl="0" w:tplc="58A8AF2A">
      <w:numFmt w:val="bullet"/>
      <w:lvlText w:val="-"/>
      <w:lvlJc w:val="left"/>
      <w:pPr>
        <w:ind w:left="473" w:hanging="360"/>
      </w:pPr>
      <w:rPr>
        <w:rFonts w:ascii="Arial Narrow" w:eastAsia="Times New Roman" w:hAnsi="Arial Narrow" w:cs="Times New Roman"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67C006EE"/>
    <w:multiLevelType w:val="hybridMultilevel"/>
    <w:tmpl w:val="53122CAA"/>
    <w:lvl w:ilvl="0" w:tplc="F0D82AA4">
      <w:numFmt w:val="bullet"/>
      <w:lvlText w:val="-"/>
      <w:lvlJc w:val="left"/>
      <w:pPr>
        <w:ind w:left="473" w:hanging="360"/>
      </w:pPr>
      <w:rPr>
        <w:rFonts w:ascii="Arial Narrow" w:eastAsia="Times New Roman" w:hAnsi="Arial Narrow" w:cs="Times New Roman"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 w15:restartNumberingAfterBreak="0">
    <w:nsid w:val="68B41CB8"/>
    <w:multiLevelType w:val="hybridMultilevel"/>
    <w:tmpl w:val="7E3E9E0C"/>
    <w:lvl w:ilvl="0" w:tplc="829073AE">
      <w:numFmt w:val="bullet"/>
      <w:lvlText w:val="-"/>
      <w:lvlJc w:val="left"/>
      <w:pPr>
        <w:ind w:left="473" w:hanging="360"/>
      </w:pPr>
      <w:rPr>
        <w:rFonts w:ascii="Arial Narrow" w:eastAsia="Times New Roman" w:hAnsi="Arial Narrow" w:cs="Times New Roman"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54"/>
    <w:rsid w:val="00004675"/>
    <w:rsid w:val="00123B14"/>
    <w:rsid w:val="00290852"/>
    <w:rsid w:val="002D1DE2"/>
    <w:rsid w:val="00337DA8"/>
    <w:rsid w:val="00345654"/>
    <w:rsid w:val="003467BA"/>
    <w:rsid w:val="003669EF"/>
    <w:rsid w:val="003E3DCF"/>
    <w:rsid w:val="004471A8"/>
    <w:rsid w:val="004C058D"/>
    <w:rsid w:val="00502C50"/>
    <w:rsid w:val="005A6A9D"/>
    <w:rsid w:val="005E1762"/>
    <w:rsid w:val="005E7A30"/>
    <w:rsid w:val="005F0166"/>
    <w:rsid w:val="007F5F6A"/>
    <w:rsid w:val="00830BD1"/>
    <w:rsid w:val="008C66F0"/>
    <w:rsid w:val="00984560"/>
    <w:rsid w:val="00B07532"/>
    <w:rsid w:val="00B66046"/>
    <w:rsid w:val="00BB1094"/>
    <w:rsid w:val="00C65C28"/>
    <w:rsid w:val="00C90694"/>
    <w:rsid w:val="00CD106D"/>
    <w:rsid w:val="00DC6BED"/>
    <w:rsid w:val="00E5197D"/>
    <w:rsid w:val="00E943F3"/>
    <w:rsid w:val="00E97FF2"/>
    <w:rsid w:val="00F648D3"/>
    <w:rsid w:val="00F87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C7EF6-4F37-42B0-9067-480BF42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E1762"/>
    <w:pPr>
      <w:suppressAutoHyphens/>
    </w:pPr>
    <w:rPr>
      <w:rFonts w:ascii="Arial Narrow" w:hAnsi="Arial Narrow"/>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rsid w:val="005E1762"/>
  </w:style>
  <w:style w:type="character" w:styleId="Numeropagina">
    <w:name w:val="page number"/>
    <w:basedOn w:val="WW-DefaultParagraphFont"/>
    <w:semiHidden/>
    <w:rsid w:val="005E1762"/>
  </w:style>
  <w:style w:type="character" w:styleId="Collegamentoipertestuale">
    <w:name w:val="Hyperlink"/>
    <w:semiHidden/>
    <w:rsid w:val="005E1762"/>
    <w:rPr>
      <w:color w:val="0000FF"/>
      <w:u w:val="single"/>
    </w:rPr>
  </w:style>
  <w:style w:type="character" w:customStyle="1" w:styleId="EndnoteCharacters">
    <w:name w:val="Endnote Characters"/>
    <w:rsid w:val="005E1762"/>
  </w:style>
  <w:style w:type="character" w:customStyle="1" w:styleId="WW-DefaultParagraphFont">
    <w:name w:val="WW-Default Paragraph Font"/>
    <w:rsid w:val="005E1762"/>
  </w:style>
  <w:style w:type="character" w:styleId="Enfasigrassetto">
    <w:name w:val="Strong"/>
    <w:qFormat/>
    <w:rsid w:val="005E1762"/>
    <w:rPr>
      <w:b/>
      <w:bCs/>
    </w:rPr>
  </w:style>
  <w:style w:type="paragraph" w:styleId="Corpotesto">
    <w:name w:val="Body Text"/>
    <w:basedOn w:val="Normale"/>
    <w:semiHidden/>
    <w:rsid w:val="005E1762"/>
    <w:pPr>
      <w:spacing w:after="120"/>
    </w:pPr>
  </w:style>
  <w:style w:type="paragraph" w:styleId="Pidipagina">
    <w:name w:val="footer"/>
    <w:basedOn w:val="Normale"/>
    <w:semiHidden/>
    <w:rsid w:val="005E1762"/>
    <w:pPr>
      <w:suppressLineNumbers/>
      <w:tabs>
        <w:tab w:val="center" w:pos="4320"/>
        <w:tab w:val="right" w:pos="8640"/>
      </w:tabs>
    </w:pPr>
  </w:style>
  <w:style w:type="paragraph" w:customStyle="1" w:styleId="TableContents">
    <w:name w:val="Table Contents"/>
    <w:basedOn w:val="Corpotesto"/>
    <w:rsid w:val="005E1762"/>
    <w:pPr>
      <w:suppressLineNumbers/>
    </w:pPr>
  </w:style>
  <w:style w:type="paragraph" w:customStyle="1" w:styleId="TableHeading">
    <w:name w:val="Table Heading"/>
    <w:basedOn w:val="TableContents"/>
    <w:rsid w:val="005E1762"/>
    <w:pPr>
      <w:jc w:val="center"/>
    </w:pPr>
    <w:rPr>
      <w:b/>
      <w:bCs/>
      <w:i/>
      <w:iCs/>
    </w:rPr>
  </w:style>
  <w:style w:type="paragraph" w:customStyle="1" w:styleId="CVTitle">
    <w:name w:val="CV Title"/>
    <w:basedOn w:val="Normale"/>
    <w:rsid w:val="005E1762"/>
    <w:pPr>
      <w:ind w:left="113" w:right="113"/>
      <w:jc w:val="right"/>
    </w:pPr>
    <w:rPr>
      <w:b/>
      <w:bCs/>
      <w:spacing w:val="10"/>
      <w:sz w:val="28"/>
      <w:lang w:val="fr-FR"/>
    </w:rPr>
  </w:style>
  <w:style w:type="paragraph" w:customStyle="1" w:styleId="CVHeading1">
    <w:name w:val="CV Heading 1"/>
    <w:basedOn w:val="Normale"/>
    <w:next w:val="Normale"/>
    <w:rsid w:val="005E1762"/>
    <w:pPr>
      <w:spacing w:before="74"/>
      <w:ind w:left="113" w:right="113"/>
      <w:jc w:val="right"/>
    </w:pPr>
    <w:rPr>
      <w:b/>
      <w:sz w:val="24"/>
    </w:rPr>
  </w:style>
  <w:style w:type="paragraph" w:customStyle="1" w:styleId="CVHeading2">
    <w:name w:val="CV Heading 2"/>
    <w:basedOn w:val="CVHeading1"/>
    <w:next w:val="Normale"/>
    <w:rsid w:val="005E1762"/>
    <w:pPr>
      <w:spacing w:before="0"/>
    </w:pPr>
    <w:rPr>
      <w:b w:val="0"/>
      <w:sz w:val="22"/>
    </w:rPr>
  </w:style>
  <w:style w:type="paragraph" w:customStyle="1" w:styleId="CVHeading2-FirstLine">
    <w:name w:val="CV Heading 2 - First Line"/>
    <w:basedOn w:val="CVHeading2"/>
    <w:next w:val="CVHeading2"/>
    <w:rsid w:val="005E1762"/>
    <w:pPr>
      <w:spacing w:before="74"/>
    </w:pPr>
  </w:style>
  <w:style w:type="paragraph" w:customStyle="1" w:styleId="CVHeading3">
    <w:name w:val="CV Heading 3"/>
    <w:basedOn w:val="Normale"/>
    <w:next w:val="Normale"/>
    <w:rsid w:val="005E1762"/>
    <w:pPr>
      <w:ind w:left="113" w:right="113"/>
      <w:jc w:val="right"/>
      <w:textAlignment w:val="center"/>
    </w:pPr>
  </w:style>
  <w:style w:type="paragraph" w:customStyle="1" w:styleId="CVHeading3-FirstLine">
    <w:name w:val="CV Heading 3 - First Line"/>
    <w:basedOn w:val="CVHeading3"/>
    <w:next w:val="CVHeading3"/>
    <w:rsid w:val="005E1762"/>
    <w:pPr>
      <w:spacing w:before="74"/>
    </w:pPr>
  </w:style>
  <w:style w:type="paragraph" w:customStyle="1" w:styleId="CVHeadingLanguage">
    <w:name w:val="CV Heading Language"/>
    <w:basedOn w:val="CVHeading2"/>
    <w:next w:val="LevelAssessment-Code"/>
    <w:rsid w:val="005E1762"/>
    <w:rPr>
      <w:b/>
    </w:rPr>
  </w:style>
  <w:style w:type="paragraph" w:customStyle="1" w:styleId="LevelAssessment-Code">
    <w:name w:val="Level Assessment - Code"/>
    <w:basedOn w:val="Normale"/>
    <w:next w:val="LevelAssessment-Description"/>
    <w:rsid w:val="005E1762"/>
    <w:pPr>
      <w:ind w:left="28"/>
      <w:jc w:val="center"/>
    </w:pPr>
    <w:rPr>
      <w:sz w:val="18"/>
    </w:rPr>
  </w:style>
  <w:style w:type="paragraph" w:customStyle="1" w:styleId="LevelAssessment-Description">
    <w:name w:val="Level Assessment - Description"/>
    <w:basedOn w:val="LevelAssessment-Code"/>
    <w:next w:val="LevelAssessment-Code"/>
    <w:rsid w:val="005E1762"/>
    <w:pPr>
      <w:textAlignment w:val="bottom"/>
    </w:pPr>
  </w:style>
  <w:style w:type="paragraph" w:customStyle="1" w:styleId="SmallGap">
    <w:name w:val="Small Gap"/>
    <w:basedOn w:val="Normale"/>
    <w:next w:val="Normale"/>
    <w:rsid w:val="005E1762"/>
    <w:rPr>
      <w:sz w:val="10"/>
    </w:rPr>
  </w:style>
  <w:style w:type="paragraph" w:customStyle="1" w:styleId="CVHeadingLevel">
    <w:name w:val="CV Heading Level"/>
    <w:basedOn w:val="CVHeading3"/>
    <w:next w:val="Normale"/>
    <w:rsid w:val="005E1762"/>
    <w:rPr>
      <w:i/>
    </w:rPr>
  </w:style>
  <w:style w:type="paragraph" w:customStyle="1" w:styleId="LevelAssessment-Heading1">
    <w:name w:val="Level Assessment - Heading 1"/>
    <w:basedOn w:val="LevelAssessment-Code"/>
    <w:rsid w:val="005E1762"/>
    <w:pPr>
      <w:ind w:left="57" w:right="57"/>
    </w:pPr>
    <w:rPr>
      <w:b/>
      <w:sz w:val="22"/>
    </w:rPr>
  </w:style>
  <w:style w:type="paragraph" w:customStyle="1" w:styleId="LevelAssessment-Heading2">
    <w:name w:val="Level Assessment - Heading 2"/>
    <w:basedOn w:val="Normale"/>
    <w:rsid w:val="005E1762"/>
    <w:pPr>
      <w:ind w:left="57" w:right="57"/>
      <w:jc w:val="center"/>
    </w:pPr>
    <w:rPr>
      <w:sz w:val="18"/>
      <w:lang w:val="en-US"/>
    </w:rPr>
  </w:style>
  <w:style w:type="paragraph" w:customStyle="1" w:styleId="LevelAssessment-Note">
    <w:name w:val="Level Assessment - Note"/>
    <w:basedOn w:val="LevelAssessment-Code"/>
    <w:rsid w:val="005E1762"/>
    <w:pPr>
      <w:ind w:left="113"/>
      <w:jc w:val="left"/>
    </w:pPr>
    <w:rPr>
      <w:i/>
    </w:rPr>
  </w:style>
  <w:style w:type="paragraph" w:customStyle="1" w:styleId="CVMajor">
    <w:name w:val="CV Major"/>
    <w:basedOn w:val="Normale"/>
    <w:rsid w:val="005E1762"/>
    <w:pPr>
      <w:ind w:left="113" w:right="113"/>
    </w:pPr>
    <w:rPr>
      <w:b/>
      <w:sz w:val="24"/>
    </w:rPr>
  </w:style>
  <w:style w:type="paragraph" w:customStyle="1" w:styleId="CVMajor-FirstLine">
    <w:name w:val="CV Major - First Line"/>
    <w:basedOn w:val="CVMajor"/>
    <w:next w:val="CVMajor"/>
    <w:rsid w:val="005E1762"/>
    <w:pPr>
      <w:spacing w:before="74"/>
    </w:pPr>
  </w:style>
  <w:style w:type="paragraph" w:customStyle="1" w:styleId="CVMedium">
    <w:name w:val="CV Medium"/>
    <w:basedOn w:val="CVMajor"/>
    <w:rsid w:val="005E1762"/>
    <w:rPr>
      <w:sz w:val="22"/>
    </w:rPr>
  </w:style>
  <w:style w:type="paragraph" w:customStyle="1" w:styleId="CVMedium-FirstLine">
    <w:name w:val="CV Medium - First Line"/>
    <w:basedOn w:val="CVMedium"/>
    <w:next w:val="CVMedium"/>
    <w:rsid w:val="005E1762"/>
    <w:pPr>
      <w:spacing w:before="74"/>
    </w:pPr>
  </w:style>
  <w:style w:type="paragraph" w:customStyle="1" w:styleId="CVNormal">
    <w:name w:val="CV Normal"/>
    <w:basedOn w:val="CVMedium"/>
    <w:rsid w:val="005E1762"/>
    <w:rPr>
      <w:b w:val="0"/>
      <w:sz w:val="20"/>
    </w:rPr>
  </w:style>
  <w:style w:type="paragraph" w:customStyle="1" w:styleId="CVSpacer">
    <w:name w:val="CV Spacer"/>
    <w:basedOn w:val="CVNormal"/>
    <w:rsid w:val="005E1762"/>
    <w:rPr>
      <w:sz w:val="4"/>
    </w:rPr>
  </w:style>
  <w:style w:type="paragraph" w:customStyle="1" w:styleId="CVNormal-FirstLine">
    <w:name w:val="CV Normal - First Line"/>
    <w:basedOn w:val="CVNormal"/>
    <w:next w:val="CVNormal"/>
    <w:rsid w:val="005E1762"/>
    <w:pPr>
      <w:spacing w:before="74"/>
    </w:pPr>
  </w:style>
  <w:style w:type="paragraph" w:customStyle="1" w:styleId="CVFooterLeft">
    <w:name w:val="CV Footer Left"/>
    <w:basedOn w:val="Normale"/>
    <w:rsid w:val="005E1762"/>
    <w:pPr>
      <w:ind w:firstLine="360"/>
      <w:jc w:val="right"/>
    </w:pPr>
    <w:rPr>
      <w:bCs/>
      <w:sz w:val="16"/>
    </w:rPr>
  </w:style>
  <w:style w:type="paragraph" w:customStyle="1" w:styleId="CVFooterRight">
    <w:name w:val="CV Footer Right"/>
    <w:basedOn w:val="Normale"/>
    <w:rsid w:val="005E1762"/>
    <w:rPr>
      <w:bCs/>
      <w:sz w:val="16"/>
      <w:lang w:val="de-DE"/>
    </w:rPr>
  </w:style>
  <w:style w:type="paragraph" w:styleId="Testofumetto">
    <w:name w:val="Balloon Text"/>
    <w:basedOn w:val="Normale"/>
    <w:link w:val="TestofumettoCarattere"/>
    <w:uiPriority w:val="99"/>
    <w:semiHidden/>
    <w:unhideWhenUsed/>
    <w:rsid w:val="00B66046"/>
    <w:rPr>
      <w:rFonts w:ascii="Tahoma" w:hAnsi="Tahoma" w:cs="Tahoma"/>
      <w:sz w:val="16"/>
      <w:szCs w:val="16"/>
    </w:rPr>
  </w:style>
  <w:style w:type="character" w:customStyle="1" w:styleId="TestofumettoCarattere">
    <w:name w:val="Testo fumetto Carattere"/>
    <w:link w:val="Testofumetto"/>
    <w:uiPriority w:val="99"/>
    <w:semiHidden/>
    <w:rsid w:val="00B66046"/>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LanguageSelfAssessmentGrid/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Curriculum Vitae Europass</vt:lpstr>
    </vt:vector>
  </TitlesOfParts>
  <Company>AGENAS</Company>
  <LinksUpToDate>false</LinksUpToDate>
  <CharactersWithSpaces>6163</CharactersWithSpaces>
  <SharedDoc>false</SharedDoc>
  <HLinks>
    <vt:vector size="6" baseType="variant">
      <vt:variant>
        <vt:i4>7012448</vt:i4>
      </vt:variant>
      <vt:variant>
        <vt:i4>0</vt:i4>
      </vt:variant>
      <vt:variant>
        <vt:i4>0</vt:i4>
      </vt:variant>
      <vt:variant>
        <vt:i4>5</vt:i4>
      </vt:variant>
      <vt:variant>
        <vt:lpwstr>http://europass.cedefop.europa.eu/LanguageSelfAssessmentGrid/it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Europass</dc:title>
  <dc:subject/>
  <dc:creator>PHT</dc:creator>
  <cp:keywords/>
  <cp:lastModifiedBy>Pirola Chiara</cp:lastModifiedBy>
  <cp:revision>3</cp:revision>
  <cp:lastPrinted>2014-02-11T13:17:00Z</cp:lastPrinted>
  <dcterms:created xsi:type="dcterms:W3CDTF">2024-05-24T22:36:00Z</dcterms:created>
  <dcterms:modified xsi:type="dcterms:W3CDTF">2024-05-27T12:15:00Z</dcterms:modified>
</cp:coreProperties>
</file>